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A720E" w14:textId="77777777" w:rsidR="00170699" w:rsidRDefault="00170699">
      <w:pPr>
        <w:shd w:val="clear" w:color="auto" w:fill="FFFFFF"/>
        <w:ind w:left="17" w:hanging="17"/>
        <w:jc w:val="center"/>
        <w:rPr>
          <w:b/>
          <w:bCs/>
          <w:color w:val="000000"/>
          <w:spacing w:val="-9"/>
        </w:rPr>
      </w:pPr>
    </w:p>
    <w:p w14:paraId="3F963EA7" w14:textId="77777777" w:rsidR="00170699" w:rsidRDefault="000C5B60">
      <w:pPr>
        <w:shd w:val="clear" w:color="auto" w:fill="FFFFFF"/>
        <w:ind w:left="17" w:hanging="17"/>
        <w:jc w:val="center"/>
        <w:rPr>
          <w:b/>
          <w:bCs/>
          <w:color w:val="000000"/>
          <w:spacing w:val="-9"/>
        </w:rPr>
      </w:pPr>
      <w:r>
        <w:rPr>
          <w:b/>
          <w:bCs/>
          <w:color w:val="000000"/>
          <w:spacing w:val="-9"/>
        </w:rPr>
        <w:t xml:space="preserve">Агентский договор № </w:t>
      </w:r>
      <w:r>
        <w:rPr>
          <w:b/>
          <w:bCs/>
          <w:color w:val="000000"/>
          <w:spacing w:val="-9"/>
        </w:rPr>
        <w:fldChar w:fldCharType="begin">
          <w:ffData>
            <w:name w:val="AgrNo"/>
            <w:enabled/>
            <w:calcOnExit w:val="0"/>
            <w:textInput/>
          </w:ffData>
        </w:fldChar>
      </w:r>
      <w:bookmarkStart w:id="0" w:name="AgrNo"/>
      <w:r>
        <w:rPr>
          <w:b/>
          <w:bCs/>
          <w:color w:val="000000"/>
          <w:spacing w:val="-9"/>
        </w:rPr>
        <w:instrText xml:space="preserve"> FORMTEXT </w:instrText>
      </w:r>
      <w:r>
        <w:rPr>
          <w:b/>
          <w:bCs/>
          <w:color w:val="000000"/>
          <w:spacing w:val="-9"/>
        </w:rPr>
      </w:r>
      <w:r>
        <w:rPr>
          <w:b/>
          <w:bCs/>
          <w:color w:val="000000"/>
          <w:spacing w:val="-9"/>
        </w:rPr>
        <w:fldChar w:fldCharType="separate"/>
      </w:r>
      <w:r>
        <w:rPr>
          <w:b/>
          <w:bCs/>
          <w:noProof/>
          <w:color w:val="000000"/>
          <w:spacing w:val="-9"/>
        </w:rPr>
        <w:t> </w:t>
      </w:r>
      <w:r>
        <w:rPr>
          <w:b/>
          <w:bCs/>
          <w:noProof/>
          <w:color w:val="000000"/>
          <w:spacing w:val="-9"/>
        </w:rPr>
        <w:t> </w:t>
      </w:r>
      <w:r>
        <w:rPr>
          <w:b/>
          <w:bCs/>
          <w:noProof/>
          <w:color w:val="000000"/>
          <w:spacing w:val="-9"/>
        </w:rPr>
        <w:t> </w:t>
      </w:r>
      <w:r>
        <w:rPr>
          <w:b/>
          <w:bCs/>
          <w:noProof/>
          <w:color w:val="000000"/>
          <w:spacing w:val="-9"/>
        </w:rPr>
        <w:t> </w:t>
      </w:r>
      <w:r>
        <w:rPr>
          <w:b/>
          <w:bCs/>
          <w:noProof/>
          <w:color w:val="000000"/>
          <w:spacing w:val="-9"/>
        </w:rPr>
        <w:t> </w:t>
      </w:r>
      <w:r>
        <w:fldChar w:fldCharType="end"/>
      </w:r>
      <w:bookmarkEnd w:id="0"/>
    </w:p>
    <w:p w14:paraId="01EE7605" w14:textId="77777777" w:rsidR="00170699" w:rsidRDefault="00170699">
      <w:pPr>
        <w:shd w:val="clear" w:color="auto" w:fill="FFFFFF"/>
        <w:ind w:left="17" w:hanging="17"/>
        <w:jc w:val="center"/>
        <w:rPr>
          <w:b/>
          <w:bCs/>
          <w:color w:val="000000"/>
          <w:spacing w:val="-9"/>
        </w:rPr>
      </w:pPr>
    </w:p>
    <w:p w14:paraId="34326021" w14:textId="77777777" w:rsidR="00170699" w:rsidRDefault="000C5B60">
      <w:pPr>
        <w:shd w:val="clear" w:color="auto" w:fill="FFFFFF"/>
        <w:spacing w:after="240"/>
        <w:ind w:left="17" w:hanging="17"/>
        <w:rPr>
          <w:color w:val="000000"/>
          <w:spacing w:val="-10"/>
        </w:rPr>
      </w:pPr>
      <w:r>
        <w:rPr>
          <w:color w:val="000000"/>
          <w:spacing w:val="-9"/>
        </w:rPr>
        <w:t xml:space="preserve">г. </w:t>
      </w:r>
      <w:r>
        <w:rPr>
          <w:color w:val="000000"/>
          <w:spacing w:val="-10"/>
        </w:rPr>
        <w:t>Москва</w:t>
      </w:r>
      <w:r>
        <w:rPr>
          <w:color w:val="000000"/>
          <w:spacing w:val="-10"/>
        </w:rPr>
        <w:tab/>
      </w:r>
      <w:r>
        <w:rPr>
          <w:color w:val="000000"/>
          <w:spacing w:val="-10"/>
        </w:rPr>
        <w:tab/>
      </w:r>
      <w:r>
        <w:rPr>
          <w:color w:val="000000"/>
          <w:spacing w:val="-10"/>
        </w:rPr>
        <w:tab/>
      </w:r>
      <w:r>
        <w:rPr>
          <w:color w:val="000000"/>
          <w:spacing w:val="-10"/>
        </w:rPr>
        <w:tab/>
      </w:r>
      <w:r>
        <w:rPr>
          <w:color w:val="000000"/>
          <w:spacing w:val="-10"/>
        </w:rPr>
        <w:tab/>
      </w:r>
      <w:r>
        <w:rPr>
          <w:color w:val="000000"/>
          <w:spacing w:val="-10"/>
        </w:rPr>
        <w:tab/>
      </w:r>
      <w:r>
        <w:rPr>
          <w:color w:val="000000"/>
          <w:spacing w:val="-10"/>
        </w:rPr>
        <w:tab/>
      </w:r>
      <w:r>
        <w:rPr>
          <w:color w:val="000000"/>
          <w:spacing w:val="-10"/>
        </w:rPr>
        <w:tab/>
        <w:t xml:space="preserve">                          «</w:t>
      </w:r>
      <w:bookmarkStart w:id="1" w:name="Date"/>
      <w:r>
        <w:fldChar w:fldCharType="begin">
          <w:ffData>
            <w:name w:val="Date"/>
            <w:enabled/>
            <w:calcOnExit w:val="0"/>
            <w:textInput/>
          </w:ffData>
        </w:fldChar>
      </w:r>
      <w:r>
        <w:rPr>
          <w:color w:val="000000"/>
          <w:spacing w:val="-10"/>
        </w:rPr>
        <w:instrText xml:space="preserve"> FORMTEXT </w:instrText>
      </w:r>
      <w:r>
        <w:fldChar w:fldCharType="separate"/>
      </w:r>
      <w:r>
        <w:rPr>
          <w:noProof/>
          <w:color w:val="000000"/>
          <w:spacing w:val="-10"/>
        </w:rPr>
        <w:t> </w:t>
      </w:r>
      <w:r>
        <w:rPr>
          <w:noProof/>
          <w:color w:val="000000"/>
          <w:spacing w:val="-10"/>
        </w:rPr>
        <w:t> </w:t>
      </w:r>
      <w:r>
        <w:rPr>
          <w:noProof/>
          <w:color w:val="000000"/>
          <w:spacing w:val="-10"/>
        </w:rPr>
        <w:t> </w:t>
      </w:r>
      <w:r>
        <w:rPr>
          <w:noProof/>
          <w:color w:val="000000"/>
          <w:spacing w:val="-10"/>
        </w:rPr>
        <w:t> </w:t>
      </w:r>
      <w:r>
        <w:rPr>
          <w:noProof/>
          <w:color w:val="000000"/>
          <w:spacing w:val="-10"/>
        </w:rPr>
        <w:t> </w:t>
      </w:r>
      <w:r>
        <w:fldChar w:fldCharType="end"/>
      </w:r>
      <w:bookmarkEnd w:id="1"/>
      <w:r>
        <w:rPr>
          <w:color w:val="000000"/>
          <w:spacing w:val="-10"/>
        </w:rPr>
        <w:t xml:space="preserve">» </w:t>
      </w:r>
      <w:r>
        <w:rPr>
          <w:color w:val="000000"/>
          <w:spacing w:val="-10"/>
        </w:rPr>
        <w:fldChar w:fldCharType="begin">
          <w:ffData>
            <w:name w:val="Month"/>
            <w:enabled/>
            <w:calcOnExit w:val="0"/>
            <w:textInput/>
          </w:ffData>
        </w:fldChar>
      </w:r>
      <w:bookmarkStart w:id="2" w:name="Month"/>
      <w:r>
        <w:rPr>
          <w:color w:val="000000"/>
          <w:spacing w:val="-10"/>
        </w:rPr>
        <w:instrText xml:space="preserve"> FORMTEXT </w:instrText>
      </w:r>
      <w:r>
        <w:rPr>
          <w:color w:val="000000"/>
          <w:spacing w:val="-10"/>
        </w:rPr>
      </w:r>
      <w:r>
        <w:rPr>
          <w:color w:val="000000"/>
          <w:spacing w:val="-10"/>
        </w:rPr>
        <w:fldChar w:fldCharType="separate"/>
      </w:r>
      <w:r>
        <w:rPr>
          <w:noProof/>
          <w:color w:val="000000"/>
          <w:spacing w:val="-10"/>
        </w:rPr>
        <w:t> </w:t>
      </w:r>
      <w:r>
        <w:rPr>
          <w:noProof/>
          <w:color w:val="000000"/>
          <w:spacing w:val="-10"/>
        </w:rPr>
        <w:t> </w:t>
      </w:r>
      <w:r>
        <w:rPr>
          <w:noProof/>
          <w:color w:val="000000"/>
          <w:spacing w:val="-10"/>
        </w:rPr>
        <w:t> </w:t>
      </w:r>
      <w:r>
        <w:rPr>
          <w:noProof/>
          <w:color w:val="000000"/>
          <w:spacing w:val="-10"/>
        </w:rPr>
        <w:t> </w:t>
      </w:r>
      <w:r>
        <w:rPr>
          <w:noProof/>
          <w:color w:val="000000"/>
          <w:spacing w:val="-10"/>
        </w:rPr>
        <w:t> </w:t>
      </w:r>
      <w:r>
        <w:fldChar w:fldCharType="end"/>
      </w:r>
      <w:bookmarkEnd w:id="2"/>
      <w:r>
        <w:rPr>
          <w:color w:val="000000"/>
          <w:spacing w:val="-10"/>
        </w:rPr>
        <w:t xml:space="preserve"> </w:t>
      </w:r>
      <w:r>
        <w:rPr>
          <w:color w:val="000000"/>
          <w:spacing w:val="-10"/>
        </w:rPr>
        <w:fldChar w:fldCharType="begin">
          <w:ffData>
            <w:name w:val="Year"/>
            <w:enabled/>
            <w:calcOnExit w:val="0"/>
            <w:textInput/>
          </w:ffData>
        </w:fldChar>
      </w:r>
      <w:r>
        <w:rPr>
          <w:color w:val="000000"/>
          <w:spacing w:val="-10"/>
        </w:rPr>
        <w:instrText xml:space="preserve"> FORMTEXT </w:instrText>
      </w:r>
      <w:r>
        <w:rPr>
          <w:color w:val="000000"/>
          <w:spacing w:val="-10"/>
        </w:rPr>
      </w:r>
      <w:r>
        <w:rPr>
          <w:color w:val="000000"/>
          <w:spacing w:val="-10"/>
        </w:rPr>
        <w:fldChar w:fldCharType="separate"/>
      </w:r>
      <w:r>
        <w:rPr>
          <w:noProof/>
          <w:color w:val="000000"/>
          <w:spacing w:val="-10"/>
        </w:rPr>
        <w:t> </w:t>
      </w:r>
      <w:r>
        <w:rPr>
          <w:noProof/>
          <w:color w:val="000000"/>
          <w:spacing w:val="-10"/>
        </w:rPr>
        <w:t> </w:t>
      </w:r>
      <w:r>
        <w:rPr>
          <w:noProof/>
          <w:color w:val="000000"/>
          <w:spacing w:val="-10"/>
        </w:rPr>
        <w:t> </w:t>
      </w:r>
      <w:r>
        <w:rPr>
          <w:noProof/>
          <w:color w:val="000000"/>
          <w:spacing w:val="-10"/>
        </w:rPr>
        <w:t> </w:t>
      </w:r>
      <w:r>
        <w:rPr>
          <w:noProof/>
          <w:color w:val="000000"/>
          <w:spacing w:val="-10"/>
        </w:rPr>
        <w:t> </w:t>
      </w:r>
      <w:r>
        <w:rPr>
          <w:color w:val="000000"/>
          <w:spacing w:val="-10"/>
        </w:rPr>
        <w:fldChar w:fldCharType="end"/>
      </w:r>
      <w:r>
        <w:rPr>
          <w:color w:val="000000"/>
          <w:spacing w:val="-10"/>
        </w:rPr>
        <w:t>г.</w:t>
      </w:r>
    </w:p>
    <w:p w14:paraId="0B9EA251" w14:textId="28A189CC" w:rsidR="00170699" w:rsidRDefault="000C5B60">
      <w:pPr>
        <w:pStyle w:val="ad"/>
        <w:ind w:firstLine="567"/>
        <w:rPr>
          <w:lang w:val="ru-RU"/>
        </w:rPr>
      </w:pPr>
      <w:r>
        <w:rPr>
          <w:b/>
          <w:color w:val="000000"/>
          <w:spacing w:val="-10"/>
        </w:rPr>
        <w:fldChar w:fldCharType="begin">
          <w:ffData>
            <w:name w:val="CustLegalName"/>
            <w:enabled/>
            <w:calcOnExit w:val="0"/>
            <w:textInput/>
          </w:ffData>
        </w:fldChar>
      </w:r>
      <w:r>
        <w:rPr>
          <w:b/>
          <w:color w:val="000000"/>
          <w:spacing w:val="-10"/>
        </w:rPr>
        <w:instrText xml:space="preserve"> FORMTEXT </w:instrText>
      </w:r>
      <w:r>
        <w:rPr>
          <w:b/>
          <w:color w:val="000000"/>
          <w:spacing w:val="-10"/>
        </w:rPr>
      </w:r>
      <w:r>
        <w:rPr>
          <w:b/>
          <w:color w:val="000000"/>
          <w:spacing w:val="-10"/>
        </w:rPr>
        <w:fldChar w:fldCharType="separate"/>
      </w:r>
      <w:r>
        <w:rPr>
          <w:b/>
          <w:noProof/>
          <w:color w:val="000000"/>
          <w:spacing w:val="-10"/>
        </w:rPr>
        <w:t> </w:t>
      </w:r>
      <w:r>
        <w:rPr>
          <w:b/>
          <w:noProof/>
          <w:color w:val="000000"/>
          <w:spacing w:val="-10"/>
        </w:rPr>
        <w:t> </w:t>
      </w:r>
      <w:r>
        <w:rPr>
          <w:b/>
          <w:noProof/>
          <w:color w:val="000000"/>
          <w:spacing w:val="-10"/>
        </w:rPr>
        <w:t> </w:t>
      </w:r>
      <w:r>
        <w:rPr>
          <w:b/>
          <w:noProof/>
          <w:color w:val="000000"/>
          <w:spacing w:val="-10"/>
        </w:rPr>
        <w:t> </w:t>
      </w:r>
      <w:r>
        <w:rPr>
          <w:b/>
          <w:noProof/>
          <w:color w:val="000000"/>
          <w:spacing w:val="-10"/>
        </w:rPr>
        <w:t> </w:t>
      </w:r>
      <w:r>
        <w:rPr>
          <w:b/>
          <w:color w:val="000000"/>
          <w:spacing w:val="-10"/>
        </w:rPr>
        <w:fldChar w:fldCharType="end"/>
      </w:r>
      <w:r w:rsidR="007B4752">
        <w:rPr>
          <w:bCs/>
        </w:rPr>
        <w:t xml:space="preserve">, </w:t>
      </w:r>
      <w:proofErr w:type="spellStart"/>
      <w:r w:rsidR="007B4752">
        <w:rPr>
          <w:bCs/>
        </w:rPr>
        <w:t>име</w:t>
      </w:r>
      <w:r>
        <w:rPr>
          <w:bCs/>
        </w:rPr>
        <w:t>уем</w:t>
      </w:r>
      <w:bookmarkStart w:id="3" w:name="ImenuemPostfix"/>
      <w:proofErr w:type="spellEnd"/>
      <w:r>
        <w:fldChar w:fldCharType="begin">
          <w:ffData>
            <w:name w:val="ImenuemPostfix"/>
            <w:enabled/>
            <w:calcOnExit w:val="0"/>
            <w:textInput>
              <w:maxLength w:val="2"/>
            </w:textInput>
          </w:ffData>
        </w:fldChar>
      </w:r>
      <w:r>
        <w:rPr>
          <w:color w:val="000000"/>
          <w:spacing w:val="-10"/>
        </w:rPr>
        <w:instrText xml:space="preserve"> FORMTEXT </w:instrText>
      </w:r>
      <w:r>
        <w:fldChar w:fldCharType="separate"/>
      </w:r>
      <w:r>
        <w:rPr>
          <w:noProof/>
          <w:color w:val="000000"/>
          <w:spacing w:val="-10"/>
        </w:rPr>
        <w:t> </w:t>
      </w:r>
      <w:r>
        <w:rPr>
          <w:noProof/>
          <w:color w:val="000000"/>
          <w:spacing w:val="-10"/>
        </w:rPr>
        <w:t> </w:t>
      </w:r>
      <w:r>
        <w:fldChar w:fldCharType="end"/>
      </w:r>
      <w:bookmarkEnd w:id="3"/>
      <w:r>
        <w:rPr>
          <w:bCs/>
        </w:rPr>
        <w:t xml:space="preserve"> в дальнейшем «Принципал»</w:t>
      </w:r>
      <w:r>
        <w:rPr>
          <w:bCs/>
          <w:lang w:val="ru-RU"/>
        </w:rPr>
        <w:t xml:space="preserve"> </w:t>
      </w:r>
      <w:r>
        <w:rPr>
          <w:bCs/>
          <w:lang w:val="ru-RU"/>
        </w:rPr>
        <w:fldChar w:fldCharType="begin">
          <w:ffData>
            <w:name w:val="FIOGenDirRP"/>
            <w:enabled/>
            <w:calcOnExit w:val="0"/>
            <w:textInput/>
          </w:ffData>
        </w:fldChar>
      </w:r>
      <w:bookmarkStart w:id="4" w:name="FIOGenDirRP"/>
      <w:r>
        <w:rPr>
          <w:bCs/>
          <w:lang w:val="ru-RU"/>
        </w:rPr>
        <w:instrText xml:space="preserve"> FORMTEXT </w:instrText>
      </w:r>
      <w:r>
        <w:rPr>
          <w:bCs/>
          <w:lang w:val="ru-RU"/>
        </w:rPr>
      </w:r>
      <w:r>
        <w:rPr>
          <w:bCs/>
          <w:lang w:val="ru-RU"/>
        </w:rPr>
        <w:fldChar w:fldCharType="separate"/>
      </w:r>
      <w:r>
        <w:rPr>
          <w:bCs/>
          <w:noProof/>
          <w:lang w:val="ru-RU"/>
        </w:rPr>
        <w:t> </w:t>
      </w:r>
      <w:r>
        <w:rPr>
          <w:bCs/>
          <w:noProof/>
          <w:lang w:val="ru-RU"/>
        </w:rPr>
        <w:t> </w:t>
      </w:r>
      <w:r>
        <w:rPr>
          <w:bCs/>
          <w:noProof/>
          <w:lang w:val="ru-RU"/>
        </w:rPr>
        <w:t> </w:t>
      </w:r>
      <w:r>
        <w:rPr>
          <w:bCs/>
          <w:noProof/>
          <w:lang w:val="ru-RU"/>
        </w:rPr>
        <w:t> </w:t>
      </w:r>
      <w:r>
        <w:rPr>
          <w:bCs/>
          <w:noProof/>
          <w:lang w:val="ru-RU"/>
        </w:rPr>
        <w:t> </w:t>
      </w:r>
      <w:r>
        <w:fldChar w:fldCharType="end"/>
      </w:r>
      <w:bookmarkEnd w:id="4"/>
      <w:r>
        <w:rPr>
          <w:bCs/>
          <w:lang w:val="ru-RU"/>
        </w:rPr>
        <w:t>,</w:t>
      </w:r>
      <w:r>
        <w:rPr>
          <w:color w:val="000000"/>
          <w:spacing w:val="-10"/>
        </w:rPr>
        <w:t xml:space="preserve"> </w:t>
      </w:r>
      <w:r>
        <w:rPr>
          <w:color w:val="000000"/>
          <w:spacing w:val="-2"/>
        </w:rPr>
        <w:t>действующ</w:t>
      </w:r>
      <w:bookmarkStart w:id="5" w:name="DeistvPostfix"/>
      <w:r>
        <w:rPr>
          <w:color w:val="000000"/>
          <w:spacing w:val="-2"/>
          <w:lang w:val="ru-RU"/>
        </w:rPr>
        <w:t>его(-ей)</w:t>
      </w:r>
      <w:bookmarkEnd w:id="5"/>
      <w:r>
        <w:rPr>
          <w:color w:val="000000"/>
          <w:spacing w:val="-2"/>
        </w:rPr>
        <w:t xml:space="preserve"> на </w:t>
      </w:r>
      <w:r>
        <w:rPr>
          <w:color w:val="000000"/>
        </w:rPr>
        <w:t xml:space="preserve">основании </w:t>
      </w:r>
      <w:bookmarkStart w:id="6" w:name="WhatUstav"/>
      <w:r>
        <w:fldChar w:fldCharType="begin">
          <w:ffData>
            <w:name w:val="WhatUstav"/>
            <w:enabled/>
            <w:calcOnExit w:val="0"/>
            <w:textInput/>
          </w:ffData>
        </w:fldChar>
      </w:r>
      <w:r>
        <w:rPr>
          <w:color w:val="000000"/>
          <w:spacing w:val="-10"/>
        </w:rPr>
        <w:instrText xml:space="preserve"> FORMTEXT </w:instrText>
      </w:r>
      <w:r>
        <w:fldChar w:fldCharType="separate"/>
      </w:r>
      <w:r>
        <w:rPr>
          <w:noProof/>
          <w:color w:val="000000"/>
          <w:spacing w:val="-10"/>
        </w:rPr>
        <w:t> </w:t>
      </w:r>
      <w:r>
        <w:rPr>
          <w:noProof/>
          <w:color w:val="000000"/>
          <w:spacing w:val="-10"/>
        </w:rPr>
        <w:t> </w:t>
      </w:r>
      <w:r>
        <w:rPr>
          <w:noProof/>
          <w:color w:val="000000"/>
          <w:spacing w:val="-10"/>
        </w:rPr>
        <w:t> </w:t>
      </w:r>
      <w:r>
        <w:rPr>
          <w:noProof/>
          <w:color w:val="000000"/>
          <w:spacing w:val="-10"/>
        </w:rPr>
        <w:t> </w:t>
      </w:r>
      <w:r>
        <w:rPr>
          <w:noProof/>
          <w:color w:val="000000"/>
          <w:spacing w:val="-10"/>
        </w:rPr>
        <w:t> </w:t>
      </w:r>
      <w:r>
        <w:fldChar w:fldCharType="end"/>
      </w:r>
      <w:bookmarkEnd w:id="6"/>
      <w:r>
        <w:t xml:space="preserve">, с одной стороны, и </w:t>
      </w:r>
    </w:p>
    <w:p w14:paraId="5FC5BD1D" w14:textId="2ED27608" w:rsidR="00170699" w:rsidRDefault="00274F3F">
      <w:pPr>
        <w:pStyle w:val="ad"/>
        <w:ind w:firstLine="567"/>
        <w:rPr>
          <w:lang w:val="ru-RU"/>
        </w:rPr>
      </w:pPr>
      <w:r>
        <w:rPr>
          <w:b/>
          <w:color w:val="000000"/>
          <w:spacing w:val="-10"/>
          <w:lang w:val="ru-RU"/>
        </w:rPr>
        <w:t>ООО «ДРОН»</w:t>
      </w:r>
      <w:r w:rsidR="0044323A">
        <w:rPr>
          <w:bCs/>
        </w:rPr>
        <w:t>, име</w:t>
      </w:r>
      <w:r>
        <w:rPr>
          <w:bCs/>
          <w:lang w:val="ru-RU"/>
        </w:rPr>
        <w:t>н</w:t>
      </w:r>
      <w:proofErr w:type="spellStart"/>
      <w:r w:rsidR="0044323A">
        <w:rPr>
          <w:bCs/>
        </w:rPr>
        <w:t>уем</w:t>
      </w:r>
      <w:r>
        <w:rPr>
          <w:lang w:val="ru-RU"/>
        </w:rPr>
        <w:t>ое</w:t>
      </w:r>
      <w:proofErr w:type="spellEnd"/>
      <w:r w:rsidR="0044323A">
        <w:rPr>
          <w:bCs/>
        </w:rPr>
        <w:t xml:space="preserve"> в дальнейшем</w:t>
      </w:r>
      <w:r w:rsidR="000C5B60">
        <w:t xml:space="preserve"> «Агент», в лице</w:t>
      </w:r>
      <w:r w:rsidR="000C5B60">
        <w:rPr>
          <w:color w:val="000000"/>
          <w:spacing w:val="-2"/>
        </w:rPr>
        <w:t xml:space="preserve"> </w:t>
      </w:r>
      <w:r>
        <w:rPr>
          <w:lang w:val="ru-RU"/>
        </w:rPr>
        <w:t>директора Фоминых Алексея Григорьевича</w:t>
      </w:r>
      <w:r w:rsidR="000C5B60">
        <w:rPr>
          <w:color w:val="000000"/>
          <w:spacing w:val="-2"/>
        </w:rPr>
        <w:t xml:space="preserve">, </w:t>
      </w:r>
      <w:r w:rsidR="000C5B60">
        <w:rPr>
          <w:color w:val="000000"/>
          <w:spacing w:val="-3"/>
        </w:rPr>
        <w:t>действующего</w:t>
      </w:r>
      <w:r>
        <w:rPr>
          <w:color w:val="000000"/>
          <w:spacing w:val="-3"/>
          <w:lang w:val="ru-RU"/>
        </w:rPr>
        <w:t xml:space="preserve"> </w:t>
      </w:r>
      <w:r w:rsidR="000C5B60">
        <w:rPr>
          <w:color w:val="000000"/>
          <w:spacing w:val="-3"/>
        </w:rPr>
        <w:t xml:space="preserve">на основании </w:t>
      </w:r>
      <w:r>
        <w:rPr>
          <w:lang w:val="ru-RU"/>
        </w:rPr>
        <w:t>Устава</w:t>
      </w:r>
      <w:r w:rsidR="000C5B60">
        <w:t xml:space="preserve">, </w:t>
      </w:r>
      <w:r w:rsidR="000C5B60">
        <w:rPr>
          <w:lang w:val="ru-RU"/>
        </w:rPr>
        <w:t>с другой стороны,</w:t>
      </w:r>
    </w:p>
    <w:p w14:paraId="3FF4EA83" w14:textId="77777777" w:rsidR="00170699" w:rsidRDefault="000C5B60">
      <w:pPr>
        <w:pStyle w:val="ad"/>
        <w:ind w:firstLine="567"/>
        <w:rPr>
          <w:color w:val="000000"/>
          <w:spacing w:val="-10"/>
          <w:lang w:val="ru-RU"/>
        </w:rPr>
      </w:pPr>
      <w:r>
        <w:t xml:space="preserve">вместе именуемые «Стороны», заключили </w:t>
      </w:r>
      <w:r>
        <w:rPr>
          <w:color w:val="000000"/>
        </w:rPr>
        <w:t>настоящий договор (далее по тексту – «</w:t>
      </w:r>
      <w:r>
        <w:rPr>
          <w:color w:val="000000"/>
          <w:spacing w:val="-10"/>
        </w:rPr>
        <w:t xml:space="preserve">Договор») </w:t>
      </w:r>
      <w:r>
        <w:t>о нижеследующем</w:t>
      </w:r>
      <w:r>
        <w:rPr>
          <w:color w:val="000000"/>
          <w:spacing w:val="-10"/>
          <w:lang w:val="ru-RU"/>
        </w:rPr>
        <w:t>:</w:t>
      </w:r>
    </w:p>
    <w:p w14:paraId="31D5696D" w14:textId="77777777" w:rsidR="00170699" w:rsidRDefault="000C5B60">
      <w:pPr>
        <w:pStyle w:val="IML2"/>
        <w:rPr>
          <w:sz w:val="24"/>
          <w:szCs w:val="24"/>
        </w:rPr>
      </w:pPr>
      <w:r>
        <w:rPr>
          <w:sz w:val="24"/>
          <w:szCs w:val="24"/>
        </w:rPr>
        <w:t>При</w:t>
      </w:r>
      <w:r>
        <w:rPr>
          <w:bCs/>
          <w:sz w:val="24"/>
          <w:szCs w:val="24"/>
        </w:rPr>
        <w:t>меняемы</w:t>
      </w:r>
      <w:r>
        <w:rPr>
          <w:sz w:val="24"/>
          <w:szCs w:val="24"/>
        </w:rPr>
        <w:t>е термины</w:t>
      </w:r>
    </w:p>
    <w:p w14:paraId="633A3929" w14:textId="77777777" w:rsidR="00170699" w:rsidRDefault="000C5B60" w:rsidP="006E1C18">
      <w:pPr>
        <w:pStyle w:val="IML2"/>
        <w:widowControl w:val="0"/>
        <w:numPr>
          <w:ilvl w:val="1"/>
          <w:numId w:val="1"/>
        </w:numPr>
        <w:tabs>
          <w:tab w:val="clear" w:pos="720"/>
        </w:tabs>
        <w:spacing w:before="0" w:after="0"/>
        <w:ind w:left="0" w:firstLine="567"/>
        <w:jc w:val="both"/>
        <w:rPr>
          <w:b w:val="0"/>
          <w:sz w:val="24"/>
          <w:szCs w:val="24"/>
        </w:rPr>
      </w:pPr>
      <w:r>
        <w:rPr>
          <w:sz w:val="24"/>
          <w:szCs w:val="24"/>
        </w:rPr>
        <w:t xml:space="preserve">«Товар» - </w:t>
      </w:r>
      <w:r>
        <w:rPr>
          <w:b w:val="0"/>
          <w:sz w:val="24"/>
          <w:szCs w:val="24"/>
        </w:rPr>
        <w:t>различного рода товары, принадлежащие Принципалу.</w:t>
      </w:r>
    </w:p>
    <w:p w14:paraId="4BAFCD6F" w14:textId="77777777" w:rsidR="00170699" w:rsidRDefault="000C5B60" w:rsidP="006E1C18">
      <w:pPr>
        <w:pStyle w:val="IML2"/>
        <w:widowControl w:val="0"/>
        <w:numPr>
          <w:ilvl w:val="1"/>
          <w:numId w:val="1"/>
        </w:numPr>
        <w:tabs>
          <w:tab w:val="clear" w:pos="720"/>
        </w:tabs>
        <w:spacing w:before="0" w:after="0"/>
        <w:ind w:left="0" w:firstLine="567"/>
        <w:jc w:val="both"/>
        <w:rPr>
          <w:b w:val="0"/>
          <w:sz w:val="24"/>
          <w:szCs w:val="24"/>
        </w:rPr>
      </w:pPr>
      <w:r>
        <w:rPr>
          <w:b w:val="0"/>
          <w:sz w:val="24"/>
          <w:szCs w:val="24"/>
        </w:rPr>
        <w:t>«</w:t>
      </w:r>
      <w:r>
        <w:rPr>
          <w:sz w:val="24"/>
          <w:szCs w:val="24"/>
        </w:rPr>
        <w:t>Клиент</w:t>
      </w:r>
      <w:r>
        <w:rPr>
          <w:b w:val="0"/>
          <w:sz w:val="24"/>
          <w:szCs w:val="24"/>
        </w:rPr>
        <w:t>» - получатель Товара/Заказа, являющ</w:t>
      </w:r>
      <w:r>
        <w:rPr>
          <w:b w:val="0"/>
          <w:sz w:val="24"/>
          <w:szCs w:val="24"/>
          <w:lang w:val="ru-RU"/>
        </w:rPr>
        <w:t>ий</w:t>
      </w:r>
      <w:proofErr w:type="spellStart"/>
      <w:r>
        <w:rPr>
          <w:b w:val="0"/>
          <w:sz w:val="24"/>
          <w:szCs w:val="24"/>
        </w:rPr>
        <w:t>ся</w:t>
      </w:r>
      <w:proofErr w:type="spellEnd"/>
      <w:r>
        <w:rPr>
          <w:b w:val="0"/>
          <w:sz w:val="24"/>
          <w:szCs w:val="24"/>
        </w:rPr>
        <w:t xml:space="preserve"> потребителем, из числа неограниченного круга физических и юридических лиц, находящихся на территории Российской Федерации.</w:t>
      </w:r>
    </w:p>
    <w:p w14:paraId="3268F89C" w14:textId="77777777" w:rsidR="00170699" w:rsidRDefault="000C5B60" w:rsidP="006E1C18">
      <w:pPr>
        <w:pStyle w:val="IML2"/>
        <w:widowControl w:val="0"/>
        <w:numPr>
          <w:ilvl w:val="1"/>
          <w:numId w:val="1"/>
        </w:numPr>
        <w:tabs>
          <w:tab w:val="clear" w:pos="720"/>
        </w:tabs>
        <w:spacing w:before="0" w:after="0"/>
        <w:ind w:left="0" w:firstLine="567"/>
        <w:jc w:val="both"/>
        <w:rPr>
          <w:b w:val="0"/>
          <w:sz w:val="24"/>
          <w:szCs w:val="24"/>
        </w:rPr>
      </w:pPr>
      <w:r>
        <w:rPr>
          <w:b w:val="0"/>
          <w:sz w:val="24"/>
          <w:szCs w:val="24"/>
        </w:rPr>
        <w:t>«</w:t>
      </w:r>
      <w:r>
        <w:rPr>
          <w:sz w:val="24"/>
          <w:szCs w:val="24"/>
        </w:rPr>
        <w:t>Заказ</w:t>
      </w:r>
      <w:r>
        <w:rPr>
          <w:b w:val="0"/>
          <w:sz w:val="24"/>
          <w:szCs w:val="24"/>
        </w:rPr>
        <w:t>» - упакованные Принципалом Товары, в отношении которых между Клиентом и Принципалом дистанционным способом заключен договор розничной купли-продажи Товара.</w:t>
      </w:r>
    </w:p>
    <w:p w14:paraId="001657FC" w14:textId="77777777" w:rsidR="00170699" w:rsidRDefault="000C5B60" w:rsidP="006E1C18">
      <w:pPr>
        <w:pStyle w:val="IML2"/>
        <w:widowControl w:val="0"/>
        <w:numPr>
          <w:ilvl w:val="1"/>
          <w:numId w:val="1"/>
        </w:numPr>
        <w:tabs>
          <w:tab w:val="clear" w:pos="720"/>
        </w:tabs>
        <w:spacing w:before="0" w:after="0"/>
        <w:ind w:left="0" w:firstLine="567"/>
        <w:jc w:val="both"/>
        <w:rPr>
          <w:b w:val="0"/>
          <w:sz w:val="24"/>
          <w:szCs w:val="24"/>
        </w:rPr>
      </w:pPr>
      <w:r>
        <w:rPr>
          <w:b w:val="0"/>
          <w:sz w:val="24"/>
          <w:szCs w:val="24"/>
        </w:rPr>
        <w:t>«</w:t>
      </w:r>
      <w:r>
        <w:rPr>
          <w:sz w:val="24"/>
          <w:szCs w:val="24"/>
        </w:rPr>
        <w:t>Заявка</w:t>
      </w:r>
      <w:r>
        <w:rPr>
          <w:b w:val="0"/>
          <w:sz w:val="24"/>
          <w:szCs w:val="24"/>
        </w:rPr>
        <w:t xml:space="preserve">» - сведения, надлежащим образом оформленные в Личном кабинете или </w:t>
      </w:r>
      <w:r>
        <w:rPr>
          <w:b w:val="0"/>
          <w:sz w:val="24"/>
          <w:szCs w:val="24"/>
          <w:lang w:val="ru-RU"/>
        </w:rPr>
        <w:t xml:space="preserve">переданные по </w:t>
      </w:r>
      <w:r>
        <w:rPr>
          <w:b w:val="0"/>
          <w:sz w:val="24"/>
          <w:szCs w:val="24"/>
        </w:rPr>
        <w:t xml:space="preserve">API согласно Правилам по заполнению Заявки. </w:t>
      </w:r>
    </w:p>
    <w:p w14:paraId="73173EBF" w14:textId="6766617F" w:rsidR="00170699" w:rsidRDefault="000C5B60" w:rsidP="006E1C18">
      <w:pPr>
        <w:pStyle w:val="IML2"/>
        <w:widowControl w:val="0"/>
        <w:numPr>
          <w:ilvl w:val="1"/>
          <w:numId w:val="1"/>
        </w:numPr>
        <w:tabs>
          <w:tab w:val="clear" w:pos="720"/>
        </w:tabs>
        <w:spacing w:before="0" w:after="0"/>
        <w:ind w:left="0" w:firstLine="567"/>
        <w:jc w:val="both"/>
        <w:rPr>
          <w:b w:val="0"/>
          <w:sz w:val="24"/>
          <w:szCs w:val="24"/>
        </w:rPr>
      </w:pPr>
      <w:r>
        <w:rPr>
          <w:b w:val="0"/>
          <w:sz w:val="24"/>
          <w:szCs w:val="24"/>
        </w:rPr>
        <w:t>«</w:t>
      </w:r>
      <w:r>
        <w:rPr>
          <w:sz w:val="24"/>
          <w:szCs w:val="24"/>
        </w:rPr>
        <w:t>Стоимость Заказа</w:t>
      </w:r>
      <w:r>
        <w:rPr>
          <w:b w:val="0"/>
          <w:sz w:val="24"/>
          <w:szCs w:val="24"/>
        </w:rPr>
        <w:t>» - стоимость, включающая в себя стоимость Товара и затрат на доставку, указываемая Принципалом в Заявке, подлежащая изменению в порядке и на условиях, определенных в Договоре.</w:t>
      </w:r>
    </w:p>
    <w:p w14:paraId="5DCF1CBF" w14:textId="77777777" w:rsidR="00170699" w:rsidRDefault="000C5B60" w:rsidP="006E1C18">
      <w:pPr>
        <w:pStyle w:val="IML2"/>
        <w:widowControl w:val="0"/>
        <w:numPr>
          <w:ilvl w:val="1"/>
          <w:numId w:val="1"/>
        </w:numPr>
        <w:tabs>
          <w:tab w:val="clear" w:pos="720"/>
        </w:tabs>
        <w:spacing w:before="0" w:after="0"/>
        <w:ind w:left="0" w:firstLine="567"/>
        <w:jc w:val="both"/>
        <w:rPr>
          <w:b w:val="0"/>
          <w:sz w:val="24"/>
          <w:szCs w:val="24"/>
        </w:rPr>
      </w:pPr>
      <w:r>
        <w:rPr>
          <w:b w:val="0"/>
          <w:sz w:val="24"/>
          <w:szCs w:val="24"/>
        </w:rPr>
        <w:t xml:space="preserve">  «</w:t>
      </w:r>
      <w:r>
        <w:rPr>
          <w:sz w:val="24"/>
          <w:szCs w:val="24"/>
        </w:rPr>
        <w:t>Оценочная стоимость</w:t>
      </w:r>
      <w:r>
        <w:rPr>
          <w:b w:val="0"/>
          <w:sz w:val="24"/>
          <w:szCs w:val="24"/>
        </w:rPr>
        <w:t>» - стоимость Заказа, определяемая и указываемая Принципалом в Заявке, устанавливающая размер ответственности Агента перед Принципалом в случае утраты/порчи данного Заказа по вине Агента. Оценочная стоимость Заказа не подлежит корректировке Сторонами.</w:t>
      </w:r>
    </w:p>
    <w:p w14:paraId="6D8EB2DC" w14:textId="0E18317F" w:rsidR="00170699" w:rsidRDefault="000C5B60" w:rsidP="006E1C18">
      <w:pPr>
        <w:pStyle w:val="IML2"/>
        <w:widowControl w:val="0"/>
        <w:numPr>
          <w:ilvl w:val="1"/>
          <w:numId w:val="1"/>
        </w:numPr>
        <w:tabs>
          <w:tab w:val="clear" w:pos="720"/>
        </w:tabs>
        <w:spacing w:before="0" w:after="0"/>
        <w:ind w:left="0" w:firstLine="567"/>
        <w:jc w:val="both"/>
        <w:rPr>
          <w:spacing w:val="-10"/>
          <w:sz w:val="24"/>
          <w:szCs w:val="24"/>
        </w:rPr>
      </w:pPr>
      <w:r>
        <w:rPr>
          <w:spacing w:val="-10"/>
          <w:sz w:val="24"/>
          <w:szCs w:val="24"/>
        </w:rPr>
        <w:t xml:space="preserve">«Правила по заполнению заявки», «Правила по осуществлению доставки», </w:t>
      </w:r>
      <w:r>
        <w:rPr>
          <w:b w:val="0"/>
          <w:spacing w:val="-10"/>
          <w:sz w:val="24"/>
          <w:szCs w:val="24"/>
        </w:rPr>
        <w:t>«</w:t>
      </w:r>
      <w:r>
        <w:rPr>
          <w:spacing w:val="-10"/>
          <w:sz w:val="24"/>
          <w:szCs w:val="24"/>
        </w:rPr>
        <w:t>Правила предъявления претензий</w:t>
      </w:r>
      <w:r>
        <w:rPr>
          <w:b w:val="0"/>
          <w:spacing w:val="-10"/>
          <w:sz w:val="24"/>
          <w:szCs w:val="24"/>
        </w:rPr>
        <w:t>»</w:t>
      </w:r>
      <w:r>
        <w:rPr>
          <w:spacing w:val="-10"/>
          <w:sz w:val="24"/>
          <w:szCs w:val="24"/>
        </w:rPr>
        <w:t xml:space="preserve"> (далее – Правила) – </w:t>
      </w:r>
      <w:r>
        <w:rPr>
          <w:b w:val="0"/>
          <w:spacing w:val="-10"/>
          <w:sz w:val="24"/>
          <w:szCs w:val="24"/>
        </w:rPr>
        <w:t xml:space="preserve">правила, являющиеся неотъемлемой частью Договора и размещенные на сайте Агента по адресу </w:t>
      </w:r>
      <w:bookmarkStart w:id="7" w:name="_GoBack"/>
      <w:r w:rsidR="00F42C70">
        <w:fldChar w:fldCharType="begin"/>
      </w:r>
      <w:r w:rsidR="00F42C70">
        <w:instrText xml:space="preserve"> HYPERLINK "http://www.dronbox.one" </w:instrText>
      </w:r>
      <w:r w:rsidR="00F42C70">
        <w:fldChar w:fldCharType="separate"/>
      </w:r>
      <w:r w:rsidR="007B4752" w:rsidRPr="00833FB1">
        <w:rPr>
          <w:rStyle w:val="a3"/>
          <w:b w:val="0"/>
          <w:bCs/>
          <w:sz w:val="24"/>
          <w:szCs w:val="24"/>
        </w:rPr>
        <w:t>http://www.dronbox.one</w:t>
      </w:r>
      <w:r w:rsidR="00F42C70">
        <w:rPr>
          <w:rStyle w:val="a3"/>
          <w:b w:val="0"/>
          <w:bCs/>
          <w:sz w:val="24"/>
          <w:szCs w:val="24"/>
        </w:rPr>
        <w:fldChar w:fldCharType="end"/>
      </w:r>
      <w:r w:rsidR="007B4752">
        <w:rPr>
          <w:b w:val="0"/>
          <w:spacing w:val="-10"/>
          <w:sz w:val="24"/>
          <w:szCs w:val="24"/>
        </w:rPr>
        <w:t xml:space="preserve"> </w:t>
      </w:r>
      <w:bookmarkEnd w:id="7"/>
    </w:p>
    <w:p w14:paraId="16709C35" w14:textId="77777777" w:rsidR="00170699" w:rsidRDefault="000C5B60" w:rsidP="006E1C18">
      <w:pPr>
        <w:pStyle w:val="IML2"/>
        <w:widowControl w:val="0"/>
        <w:numPr>
          <w:ilvl w:val="1"/>
          <w:numId w:val="1"/>
        </w:numPr>
        <w:tabs>
          <w:tab w:val="clear" w:pos="720"/>
        </w:tabs>
        <w:spacing w:before="0" w:after="0"/>
        <w:ind w:left="0" w:firstLine="567"/>
        <w:jc w:val="both"/>
        <w:rPr>
          <w:b w:val="0"/>
          <w:color w:val="auto"/>
          <w:spacing w:val="-10"/>
          <w:sz w:val="24"/>
          <w:szCs w:val="24"/>
        </w:rPr>
      </w:pPr>
      <w:r>
        <w:rPr>
          <w:b w:val="0"/>
          <w:color w:val="auto"/>
          <w:spacing w:val="-10"/>
          <w:sz w:val="24"/>
          <w:szCs w:val="24"/>
        </w:rPr>
        <w:t>«</w:t>
      </w:r>
      <w:r>
        <w:rPr>
          <w:color w:val="auto"/>
          <w:spacing w:val="-10"/>
          <w:sz w:val="24"/>
          <w:szCs w:val="24"/>
        </w:rPr>
        <w:t>Личный кабинет</w:t>
      </w:r>
      <w:r>
        <w:rPr>
          <w:b w:val="0"/>
          <w:color w:val="auto"/>
          <w:spacing w:val="-10"/>
          <w:sz w:val="24"/>
          <w:szCs w:val="24"/>
        </w:rPr>
        <w:t>» (</w:t>
      </w:r>
      <w:r>
        <w:rPr>
          <w:color w:val="auto"/>
          <w:spacing w:val="-10"/>
          <w:sz w:val="24"/>
          <w:szCs w:val="24"/>
        </w:rPr>
        <w:t>далее – ЛК</w:t>
      </w:r>
      <w:r>
        <w:rPr>
          <w:b w:val="0"/>
          <w:color w:val="auto"/>
          <w:spacing w:val="-10"/>
          <w:sz w:val="24"/>
          <w:szCs w:val="24"/>
        </w:rPr>
        <w:t>) - персонализированная и защищенная паролем Принципала страница в сети Интернет, расположенная на сайте Агента, и предназначенная для оформления Заявок и совершения иных действий, оговоренных данным Договором.</w:t>
      </w:r>
    </w:p>
    <w:p w14:paraId="79256183" w14:textId="4F49900C" w:rsidR="00170699" w:rsidRDefault="000C5B60" w:rsidP="006E1C18">
      <w:pPr>
        <w:pStyle w:val="IML2"/>
        <w:widowControl w:val="0"/>
        <w:numPr>
          <w:ilvl w:val="1"/>
          <w:numId w:val="1"/>
        </w:numPr>
        <w:tabs>
          <w:tab w:val="clear" w:pos="720"/>
        </w:tabs>
        <w:spacing w:before="0" w:after="0"/>
        <w:ind w:left="0" w:firstLine="567"/>
        <w:jc w:val="both"/>
        <w:rPr>
          <w:b w:val="0"/>
          <w:color w:val="auto"/>
          <w:sz w:val="24"/>
          <w:szCs w:val="24"/>
        </w:rPr>
      </w:pPr>
      <w:r>
        <w:rPr>
          <w:b w:val="0"/>
          <w:color w:val="auto"/>
          <w:spacing w:val="-10"/>
          <w:sz w:val="24"/>
          <w:szCs w:val="24"/>
        </w:rPr>
        <w:t>«</w:t>
      </w:r>
      <w:r>
        <w:rPr>
          <w:color w:val="auto"/>
          <w:spacing w:val="-10"/>
          <w:sz w:val="24"/>
          <w:szCs w:val="24"/>
        </w:rPr>
        <w:t>API</w:t>
      </w:r>
      <w:r>
        <w:rPr>
          <w:b w:val="0"/>
          <w:color w:val="auto"/>
          <w:spacing w:val="-10"/>
          <w:sz w:val="24"/>
          <w:szCs w:val="24"/>
        </w:rPr>
        <w:t xml:space="preserve">» - информационная система Агента, интегрированная с информационной системой Принципала, позволяющая создать Заявку на доставку Заказа и/или получить информацию о состоянии Заказа. Техническое описание интеграции с информационной системой размещено на сайте Агента по адресу </w:t>
      </w:r>
      <w:hyperlink r:id="rId7" w:history="1">
        <w:r w:rsidR="006E1C18" w:rsidRPr="00833FB1">
          <w:rPr>
            <w:rStyle w:val="a3"/>
            <w:b w:val="0"/>
            <w:bCs/>
            <w:sz w:val="24"/>
            <w:szCs w:val="24"/>
          </w:rPr>
          <w:t>http://www.dronbox.one</w:t>
        </w:r>
      </w:hyperlink>
    </w:p>
    <w:p w14:paraId="2A1ACAA3" w14:textId="5176C8B3" w:rsidR="00170699" w:rsidRDefault="000C5B60" w:rsidP="006E1C18">
      <w:pPr>
        <w:pStyle w:val="IML2"/>
        <w:widowControl w:val="0"/>
        <w:numPr>
          <w:ilvl w:val="1"/>
          <w:numId w:val="1"/>
        </w:numPr>
        <w:tabs>
          <w:tab w:val="clear" w:pos="720"/>
        </w:tabs>
        <w:spacing w:before="0" w:after="0"/>
        <w:ind w:left="0" w:firstLine="567"/>
        <w:jc w:val="both"/>
        <w:rPr>
          <w:b w:val="0"/>
          <w:spacing w:val="-10"/>
          <w:sz w:val="24"/>
          <w:szCs w:val="24"/>
        </w:rPr>
      </w:pPr>
      <w:r>
        <w:rPr>
          <w:b w:val="0"/>
          <w:spacing w:val="-6"/>
          <w:sz w:val="24"/>
          <w:szCs w:val="24"/>
          <w:lang w:val="ru-RU"/>
        </w:rPr>
        <w:t>«</w:t>
      </w:r>
      <w:r>
        <w:rPr>
          <w:spacing w:val="-6"/>
          <w:sz w:val="24"/>
          <w:szCs w:val="24"/>
        </w:rPr>
        <w:t>Тариф</w:t>
      </w:r>
      <w:r>
        <w:rPr>
          <w:b w:val="0"/>
          <w:spacing w:val="-6"/>
          <w:sz w:val="24"/>
          <w:szCs w:val="24"/>
          <w:lang w:val="ru-RU"/>
        </w:rPr>
        <w:t>»</w:t>
      </w:r>
      <w:r>
        <w:rPr>
          <w:spacing w:val="-6"/>
          <w:sz w:val="24"/>
          <w:szCs w:val="24"/>
        </w:rPr>
        <w:t xml:space="preserve"> – </w:t>
      </w:r>
      <w:r>
        <w:rPr>
          <w:b w:val="0"/>
          <w:spacing w:val="-6"/>
          <w:sz w:val="24"/>
          <w:szCs w:val="24"/>
        </w:rPr>
        <w:t xml:space="preserve">система расчета вознаграждения Агента, опубликованная на сайте Агента по адресу </w:t>
      </w:r>
      <w:hyperlink r:id="rId8" w:history="1">
        <w:r w:rsidR="006E1C18" w:rsidRPr="00833FB1">
          <w:rPr>
            <w:rStyle w:val="a3"/>
            <w:b w:val="0"/>
            <w:bCs/>
            <w:sz w:val="24"/>
            <w:szCs w:val="24"/>
          </w:rPr>
          <w:t>http://www.dronbox.one</w:t>
        </w:r>
      </w:hyperlink>
      <w:r>
        <w:rPr>
          <w:b w:val="0"/>
          <w:spacing w:val="-10"/>
          <w:sz w:val="24"/>
          <w:szCs w:val="24"/>
          <w:lang w:val="ru-RU"/>
        </w:rPr>
        <w:t xml:space="preserve"> Тарифы указаны без учета НДС и облагаются НДС по ставкам, предусмотренным законодательством.</w:t>
      </w:r>
    </w:p>
    <w:p w14:paraId="60DCA65B" w14:textId="178DBCC9" w:rsidR="00170699" w:rsidRDefault="000C5B60" w:rsidP="006E1C18">
      <w:pPr>
        <w:pStyle w:val="IML2"/>
        <w:widowControl w:val="0"/>
        <w:numPr>
          <w:ilvl w:val="1"/>
          <w:numId w:val="1"/>
        </w:numPr>
        <w:tabs>
          <w:tab w:val="clear" w:pos="720"/>
        </w:tabs>
        <w:spacing w:before="0" w:after="0"/>
        <w:ind w:left="0" w:firstLine="567"/>
        <w:jc w:val="both"/>
        <w:rPr>
          <w:b w:val="0"/>
          <w:spacing w:val="-10"/>
          <w:sz w:val="24"/>
          <w:szCs w:val="24"/>
        </w:rPr>
      </w:pPr>
      <w:r>
        <w:rPr>
          <w:spacing w:val="-10"/>
          <w:sz w:val="24"/>
          <w:szCs w:val="24"/>
          <w:lang w:val="ru-RU"/>
        </w:rPr>
        <w:t>«</w:t>
      </w:r>
      <w:proofErr w:type="spellStart"/>
      <w:proofErr w:type="gramStart"/>
      <w:r>
        <w:rPr>
          <w:spacing w:val="-10"/>
          <w:sz w:val="24"/>
          <w:szCs w:val="24"/>
          <w:lang w:val="ru-RU"/>
        </w:rPr>
        <w:t>Постамат</w:t>
      </w:r>
      <w:proofErr w:type="spellEnd"/>
      <w:r>
        <w:rPr>
          <w:spacing w:val="-10"/>
          <w:sz w:val="24"/>
          <w:szCs w:val="24"/>
          <w:lang w:val="ru-RU"/>
        </w:rPr>
        <w:t xml:space="preserve">» </w:t>
      </w:r>
      <w:r>
        <w:rPr>
          <w:b w:val="0"/>
          <w:spacing w:val="-10"/>
          <w:sz w:val="24"/>
          <w:szCs w:val="24"/>
          <w:lang w:val="ru-RU"/>
        </w:rPr>
        <w:t xml:space="preserve"> -</w:t>
      </w:r>
      <w:proofErr w:type="gramEnd"/>
      <w:r>
        <w:rPr>
          <w:b w:val="0"/>
          <w:spacing w:val="-10"/>
          <w:sz w:val="24"/>
          <w:szCs w:val="24"/>
          <w:lang w:val="ru-RU"/>
        </w:rPr>
        <w:t xml:space="preserve"> почтовый стационарный автоматизированный терминал выдачи </w:t>
      </w:r>
      <w:r>
        <w:rPr>
          <w:b w:val="0"/>
          <w:sz w:val="24"/>
          <w:szCs w:val="24"/>
        </w:rPr>
        <w:t>Товар</w:t>
      </w:r>
      <w:r>
        <w:rPr>
          <w:b w:val="0"/>
          <w:sz w:val="24"/>
          <w:szCs w:val="24"/>
          <w:lang w:val="ru-RU"/>
        </w:rPr>
        <w:t>ов</w:t>
      </w:r>
      <w:r>
        <w:rPr>
          <w:b w:val="0"/>
          <w:sz w:val="24"/>
          <w:szCs w:val="24"/>
        </w:rPr>
        <w:t>/</w:t>
      </w:r>
      <w:r>
        <w:rPr>
          <w:b w:val="0"/>
          <w:spacing w:val="-10"/>
          <w:sz w:val="24"/>
          <w:szCs w:val="24"/>
          <w:lang w:val="ru-RU"/>
        </w:rPr>
        <w:t>Заказов Клиенту.</w:t>
      </w:r>
      <w:r>
        <w:rPr>
          <w:spacing w:val="-10"/>
        </w:rPr>
        <w:t xml:space="preserve"> </w:t>
      </w:r>
      <w:r>
        <w:rPr>
          <w:b w:val="0"/>
          <w:spacing w:val="-10"/>
          <w:sz w:val="24"/>
          <w:szCs w:val="24"/>
        </w:rPr>
        <w:t xml:space="preserve">Актуальный список </w:t>
      </w:r>
      <w:proofErr w:type="spellStart"/>
      <w:r>
        <w:rPr>
          <w:b w:val="0"/>
          <w:spacing w:val="-10"/>
          <w:sz w:val="24"/>
          <w:szCs w:val="24"/>
          <w:lang w:val="ru-RU"/>
        </w:rPr>
        <w:t>Постаматов</w:t>
      </w:r>
      <w:proofErr w:type="spellEnd"/>
      <w:r>
        <w:rPr>
          <w:b w:val="0"/>
          <w:spacing w:val="-10"/>
          <w:sz w:val="24"/>
          <w:szCs w:val="24"/>
        </w:rPr>
        <w:t xml:space="preserve"> размещен на сайте Агента по адресу </w:t>
      </w:r>
      <w:hyperlink r:id="rId9" w:history="1">
        <w:r w:rsidR="006E1C18" w:rsidRPr="00833FB1">
          <w:rPr>
            <w:rStyle w:val="a3"/>
            <w:b w:val="0"/>
            <w:bCs/>
            <w:sz w:val="24"/>
            <w:szCs w:val="24"/>
          </w:rPr>
          <w:t>http://www.dronbox.one</w:t>
        </w:r>
      </w:hyperlink>
    </w:p>
    <w:p w14:paraId="0BE6D46B" w14:textId="77777777" w:rsidR="00170699" w:rsidRDefault="000C5B60">
      <w:pPr>
        <w:pStyle w:val="IML2"/>
        <w:rPr>
          <w:sz w:val="24"/>
          <w:szCs w:val="24"/>
        </w:rPr>
      </w:pPr>
      <w:r>
        <w:rPr>
          <w:sz w:val="24"/>
          <w:szCs w:val="24"/>
        </w:rPr>
        <w:t>Предмет Договора</w:t>
      </w:r>
    </w:p>
    <w:p w14:paraId="316FBACE"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 Агент обязуется по поручению Принципала за вознаграждение от имени и за счет Принципала осуществить доставку и вручение Заказа Клиенту в день, указанный в Заявке Принципала, при необходимости получить оплату от Клиента в сумме, указанной в Заявке Принципала и пробить кассовый чек. Агент вправе для исполнения всех своих обязательств по Договору привлекать третьих лиц, при этом оставаясь ответственным за действия таких третьих лиц перед Принципалом.</w:t>
      </w:r>
    </w:p>
    <w:p w14:paraId="265E3193"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lastRenderedPageBreak/>
        <w:t xml:space="preserve"> Заказ вручается Клиенту на условиях, определенных в Договоре и электронной Заявке Принципала.</w:t>
      </w:r>
    </w:p>
    <w:p w14:paraId="4CC86360" w14:textId="77777777" w:rsidR="006E1C18" w:rsidRPr="006E1C18" w:rsidRDefault="000C5B60" w:rsidP="006E1C18">
      <w:pPr>
        <w:pStyle w:val="IML2"/>
        <w:widowControl w:val="0"/>
        <w:numPr>
          <w:ilvl w:val="1"/>
          <w:numId w:val="1"/>
        </w:numPr>
        <w:tabs>
          <w:tab w:val="clear" w:pos="720"/>
          <w:tab w:val="num" w:pos="0"/>
          <w:tab w:val="left" w:pos="708"/>
        </w:tabs>
        <w:spacing w:before="0" w:after="0"/>
        <w:ind w:left="0" w:firstLine="567"/>
        <w:jc w:val="both"/>
        <w:rPr>
          <w:b w:val="0"/>
          <w:sz w:val="24"/>
          <w:szCs w:val="24"/>
        </w:rPr>
      </w:pPr>
      <w:r>
        <w:rPr>
          <w:b w:val="0"/>
          <w:sz w:val="24"/>
          <w:szCs w:val="24"/>
        </w:rPr>
        <w:t xml:space="preserve">Агент оказывает услугу Принципалу только в Городах доставки, размещенных на сайте Агента по адресу </w:t>
      </w:r>
      <w:hyperlink r:id="rId10" w:history="1">
        <w:r w:rsidR="006E1C18" w:rsidRPr="00833FB1">
          <w:rPr>
            <w:rStyle w:val="a3"/>
            <w:b w:val="0"/>
            <w:bCs/>
            <w:sz w:val="24"/>
            <w:szCs w:val="24"/>
          </w:rPr>
          <w:t>http://www.dronbox.one</w:t>
        </w:r>
      </w:hyperlink>
      <w:r>
        <w:rPr>
          <w:b w:val="0"/>
          <w:sz w:val="24"/>
          <w:szCs w:val="24"/>
        </w:rPr>
        <w:t xml:space="preserve"> </w:t>
      </w:r>
    </w:p>
    <w:p w14:paraId="6AB4675B" w14:textId="1BCAC3DB" w:rsidR="00170699" w:rsidRPr="006E1C18" w:rsidRDefault="000C5B60" w:rsidP="006E1C18">
      <w:pPr>
        <w:pStyle w:val="IML2"/>
        <w:widowControl w:val="0"/>
        <w:numPr>
          <w:ilvl w:val="1"/>
          <w:numId w:val="1"/>
        </w:numPr>
        <w:tabs>
          <w:tab w:val="clear" w:pos="720"/>
          <w:tab w:val="num" w:pos="0"/>
          <w:tab w:val="left" w:pos="708"/>
        </w:tabs>
        <w:spacing w:before="0" w:after="0"/>
        <w:ind w:left="0" w:firstLine="567"/>
        <w:jc w:val="both"/>
        <w:rPr>
          <w:b w:val="0"/>
          <w:sz w:val="24"/>
          <w:szCs w:val="24"/>
        </w:rPr>
      </w:pPr>
      <w:r w:rsidRPr="006E1C18">
        <w:rPr>
          <w:b w:val="0"/>
          <w:sz w:val="24"/>
          <w:szCs w:val="24"/>
        </w:rPr>
        <w:t xml:space="preserve">Вручение заказов производится </w:t>
      </w:r>
      <w:r w:rsidR="006E1C18" w:rsidRPr="006E1C18">
        <w:rPr>
          <w:b w:val="0"/>
          <w:sz w:val="24"/>
          <w:szCs w:val="24"/>
          <w:lang w:val="ru-RU"/>
        </w:rPr>
        <w:t>ч</w:t>
      </w:r>
      <w:proofErr w:type="spellStart"/>
      <w:r w:rsidRPr="006E1C18">
        <w:rPr>
          <w:b w:val="0"/>
          <w:sz w:val="24"/>
          <w:szCs w:val="24"/>
        </w:rPr>
        <w:t>ерез</w:t>
      </w:r>
      <w:proofErr w:type="spellEnd"/>
      <w:r w:rsidRPr="006E1C18">
        <w:rPr>
          <w:b w:val="0"/>
          <w:sz w:val="24"/>
          <w:szCs w:val="24"/>
        </w:rPr>
        <w:t xml:space="preserve"> </w:t>
      </w:r>
      <w:proofErr w:type="spellStart"/>
      <w:r w:rsidRPr="006E1C18">
        <w:rPr>
          <w:b w:val="0"/>
          <w:sz w:val="24"/>
          <w:szCs w:val="24"/>
        </w:rPr>
        <w:t>Постамат</w:t>
      </w:r>
      <w:proofErr w:type="spellEnd"/>
      <w:r w:rsidR="006E1C18" w:rsidRPr="006E1C18">
        <w:rPr>
          <w:b w:val="0"/>
          <w:sz w:val="24"/>
          <w:szCs w:val="24"/>
          <w:lang w:val="ru-RU"/>
        </w:rPr>
        <w:t>.</w:t>
      </w:r>
    </w:p>
    <w:p w14:paraId="25EDFCF4" w14:textId="77777777" w:rsidR="00170699" w:rsidRDefault="000C5B60">
      <w:pPr>
        <w:pStyle w:val="IML2"/>
        <w:rPr>
          <w:sz w:val="24"/>
          <w:szCs w:val="24"/>
        </w:rPr>
      </w:pPr>
      <w:r>
        <w:rPr>
          <w:sz w:val="24"/>
          <w:szCs w:val="24"/>
        </w:rPr>
        <w:t>Порядок исполнения поручения</w:t>
      </w:r>
    </w:p>
    <w:p w14:paraId="360DEFE3"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 Агент исполняет поручение Принципала строго по утвержденным Правилам по осуществлению доставки.</w:t>
      </w:r>
    </w:p>
    <w:p w14:paraId="4FB8A9BC"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 Принципал передает, а Агент принимает Заказ для доставки Клиенту в соответствии с Заявкой Принципала, созданной через ЛК или API. Обязательство Агента по доставке Заказа возникает с момента получения последним от Принципала надлежащим образом оформленной Заявки, и осуществления фактической передачи Агенту Заказа. Заявка считается надлежаще оформленной с момента получения сообщения об успешно пройденной проверке (при подаче заявки через API) или появление заказов из поданной Заявки в разделе Заказы-Просмотр (при подаче заявки через ЛК). </w:t>
      </w:r>
    </w:p>
    <w:p w14:paraId="7A547C11"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Каждый Заказ, переданный Агенту, должен быть промаркирован городом доставки с указанием грузоотправителя, пронумерован уникальным номером, содержать штрих-код, включающий в себя всю информацию в соответствии с требованиями Агента, должен находиться в индивидуальной упаковке, заклеенной фирменным скотчем или бумагой, пригодной для его перевозки автомобильным транспортом и исключающей доступ к Заказу третьих лиц. </w:t>
      </w:r>
    </w:p>
    <w:p w14:paraId="16289229" w14:textId="50CA43C0"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Приемка Заказа от Принципала осуществляется в соответствии с электронной Заявкой уполномоченным лицом Агента. Факт передачи Заказа Агенту подтверждается Актом приема-передачи Заказов курьеру, подписанным Сторонами. </w:t>
      </w:r>
    </w:p>
    <w:p w14:paraId="2D7BFDA5" w14:textId="21B67A62"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В случае частичного или полного отказа Клиента от Заказа в день</w:t>
      </w:r>
      <w:r w:rsidR="00EC4BB5">
        <w:rPr>
          <w:b w:val="0"/>
          <w:sz w:val="24"/>
          <w:szCs w:val="24"/>
        </w:rPr>
        <w:t xml:space="preserve"> доставки, </w:t>
      </w:r>
      <w:r>
        <w:rPr>
          <w:b w:val="0"/>
          <w:sz w:val="24"/>
          <w:szCs w:val="24"/>
        </w:rPr>
        <w:t>Агент возвращает такой Заказ на свой склад, информацию, о чем Принципал видит в Личном кабинете. Возврат и хранение Заказа на складе Агента тарифицируется в соответствии с Тарифами.</w:t>
      </w:r>
    </w:p>
    <w:p w14:paraId="08BE791D" w14:textId="77777777" w:rsidR="00170699" w:rsidRDefault="000C5B60">
      <w:pPr>
        <w:shd w:val="clear" w:color="auto" w:fill="FFFFFF"/>
        <w:spacing w:line="269" w:lineRule="exact"/>
        <w:ind w:firstLine="709"/>
        <w:jc w:val="both"/>
        <w:rPr>
          <w:color w:val="000000"/>
          <w:spacing w:val="-8"/>
          <w:lang w:val="x-none" w:eastAsia="x-none"/>
        </w:rPr>
      </w:pPr>
      <w:r>
        <w:rPr>
          <w:color w:val="000000"/>
          <w:spacing w:val="-8"/>
          <w:lang w:val="x-none" w:eastAsia="x-none"/>
        </w:rPr>
        <w:t xml:space="preserve">Возвращенный Клиентом Заказ после его поступления на склад Принципал может самостоятельно забрать со склада Агента или оформить Заявку на возврат силами Агента. </w:t>
      </w:r>
    </w:p>
    <w:p w14:paraId="0E38FCAB" w14:textId="77777777" w:rsidR="00170699" w:rsidRDefault="000C5B60">
      <w:pPr>
        <w:shd w:val="clear" w:color="auto" w:fill="FFFFFF"/>
        <w:spacing w:line="269" w:lineRule="exact"/>
        <w:ind w:firstLine="709"/>
        <w:jc w:val="both"/>
        <w:rPr>
          <w:color w:val="000000"/>
          <w:spacing w:val="-8"/>
          <w:lang w:val="x-none" w:eastAsia="x-none"/>
        </w:rPr>
      </w:pPr>
      <w:r>
        <w:rPr>
          <w:color w:val="000000"/>
          <w:spacing w:val="-8"/>
          <w:lang w:eastAsia="x-none"/>
        </w:rPr>
        <w:t>Продолжительность</w:t>
      </w:r>
      <w:r>
        <w:rPr>
          <w:color w:val="000000"/>
          <w:spacing w:val="-8"/>
          <w:lang w:val="x-none" w:eastAsia="x-none"/>
        </w:rPr>
        <w:t xml:space="preserve"> приемки возвратных Заказов Принципалом при возврате силами Агента могут оговариваться Сторонами дополнительно, однако не должны превышать более 1(Одного) рабочего дня. </w:t>
      </w:r>
    </w:p>
    <w:p w14:paraId="3B41E943" w14:textId="6376ABDA" w:rsidR="00170699" w:rsidRDefault="000C5B60">
      <w:pPr>
        <w:shd w:val="clear" w:color="auto" w:fill="FFFFFF"/>
        <w:spacing w:line="269" w:lineRule="exact"/>
        <w:ind w:firstLine="709"/>
        <w:jc w:val="both"/>
        <w:rPr>
          <w:color w:val="000000"/>
          <w:spacing w:val="-8"/>
          <w:lang w:eastAsia="x-none"/>
        </w:rPr>
      </w:pPr>
      <w:r>
        <w:rPr>
          <w:color w:val="000000"/>
          <w:spacing w:val="-8"/>
          <w:lang w:val="x-none" w:eastAsia="x-none"/>
        </w:rPr>
        <w:t>Данные по приемке возвратных Заказов отражаются в Накладной на возврат (Приложение №</w:t>
      </w:r>
      <w:r w:rsidR="0044323A">
        <w:rPr>
          <w:color w:val="000000"/>
          <w:spacing w:val="-8"/>
          <w:lang w:eastAsia="x-none"/>
        </w:rPr>
        <w:t>3</w:t>
      </w:r>
      <w:r>
        <w:rPr>
          <w:color w:val="000000"/>
          <w:spacing w:val="-8"/>
          <w:lang w:val="x-none" w:eastAsia="x-none"/>
        </w:rPr>
        <w:t xml:space="preserve"> Договора), по факту подписания которой дальнейшие претензии по возвратным Заказам Агентом не принимаются.</w:t>
      </w:r>
    </w:p>
    <w:p w14:paraId="6A9E9192"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Право собственности на Заказ до момента его передачи Агентом Клиенту остается за Принципалом.</w:t>
      </w:r>
    </w:p>
    <w:p w14:paraId="60436CE6" w14:textId="1D0BFC8C" w:rsidR="00170699" w:rsidRPr="00EC4BB5" w:rsidRDefault="000C5B60" w:rsidP="00EC4BB5">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В случае выявления несоответствия стоимости Заказа, указанной в Заявке и стоимости договора розничной купли-продажи, Принципал обязан не позднее 1 (Одного) часа с момента получения соответствующего оповещения от Агента, либо не позднее чем через 10 (Десять) минут после оповещения Принципала Курьером Агента, направить Агенту письмо на соответствующий электронный адрес подразделения Агента с подтверждением об изменении стоимости Заказа. Подтверждение направляется на электронный адрес Агента </w:t>
      </w:r>
      <w:hyperlink r:id="rId11" w:history="1">
        <w:r w:rsidR="00274F3F">
          <w:rPr>
            <w:rStyle w:val="a3"/>
            <w:b w:val="0"/>
            <w:bCs/>
            <w:spacing w:val="0"/>
            <w:sz w:val="24"/>
            <w:szCs w:val="24"/>
            <w:lang w:val="en-US" w:eastAsia="ru-RU"/>
          </w:rPr>
          <w:t>info</w:t>
        </w:r>
        <w:r w:rsidR="00274F3F" w:rsidRPr="00274F3F">
          <w:rPr>
            <w:rStyle w:val="a3"/>
            <w:b w:val="0"/>
            <w:bCs/>
            <w:spacing w:val="0"/>
            <w:sz w:val="24"/>
            <w:szCs w:val="24"/>
            <w:lang w:val="ru-RU" w:eastAsia="ru-RU"/>
          </w:rPr>
          <w:t>@</w:t>
        </w:r>
        <w:proofErr w:type="spellStart"/>
        <w:r w:rsidR="00274F3F">
          <w:rPr>
            <w:rStyle w:val="a3"/>
            <w:b w:val="0"/>
            <w:bCs/>
            <w:spacing w:val="0"/>
            <w:sz w:val="24"/>
            <w:szCs w:val="24"/>
            <w:lang w:val="en-US" w:eastAsia="ru-RU"/>
          </w:rPr>
          <w:t>dronbox</w:t>
        </w:r>
        <w:proofErr w:type="spellEnd"/>
        <w:r w:rsidR="00274F3F" w:rsidRPr="00274F3F">
          <w:rPr>
            <w:rStyle w:val="a3"/>
            <w:b w:val="0"/>
            <w:bCs/>
            <w:spacing w:val="0"/>
            <w:sz w:val="24"/>
            <w:szCs w:val="24"/>
            <w:lang w:val="ru-RU" w:eastAsia="ru-RU"/>
          </w:rPr>
          <w:t>.</w:t>
        </w:r>
        <w:r w:rsidR="00274F3F">
          <w:rPr>
            <w:rStyle w:val="a3"/>
            <w:b w:val="0"/>
            <w:bCs/>
            <w:spacing w:val="0"/>
            <w:sz w:val="24"/>
            <w:szCs w:val="24"/>
            <w:lang w:val="en-US" w:eastAsia="ru-RU"/>
          </w:rPr>
          <w:t>one</w:t>
        </w:r>
      </w:hyperlink>
      <w:r w:rsidR="00EC4BB5" w:rsidRPr="00EC4BB5">
        <w:rPr>
          <w:b w:val="0"/>
          <w:sz w:val="24"/>
          <w:szCs w:val="24"/>
          <w:lang w:val="ru-RU"/>
        </w:rPr>
        <w:t xml:space="preserve"> </w:t>
      </w:r>
      <w:r w:rsidRPr="00EC4BB5">
        <w:rPr>
          <w:b w:val="0"/>
          <w:sz w:val="24"/>
          <w:szCs w:val="24"/>
        </w:rPr>
        <w:t>с адреса Принципала, указанного в разделе 11 Договора. При отсутствии со стороны Принципала своевременного письменного подтверждения, Агент руководствуется стоимостью, указанной в Заявке.</w:t>
      </w:r>
    </w:p>
    <w:p w14:paraId="15B58BC0" w14:textId="77777777" w:rsidR="00170699" w:rsidRDefault="000C5B60">
      <w:pPr>
        <w:pStyle w:val="IML2"/>
        <w:rPr>
          <w:sz w:val="24"/>
          <w:szCs w:val="24"/>
        </w:rPr>
      </w:pPr>
      <w:r>
        <w:rPr>
          <w:sz w:val="24"/>
          <w:szCs w:val="24"/>
        </w:rPr>
        <w:t>Права и обязанности Сторон</w:t>
      </w:r>
    </w:p>
    <w:p w14:paraId="70BEF035" w14:textId="77777777" w:rsidR="00170699" w:rsidRDefault="000C5B60">
      <w:pPr>
        <w:pStyle w:val="IML2"/>
        <w:widowControl w:val="0"/>
        <w:numPr>
          <w:ilvl w:val="1"/>
          <w:numId w:val="1"/>
        </w:numPr>
        <w:tabs>
          <w:tab w:val="num" w:pos="0"/>
        </w:tabs>
        <w:spacing w:before="0" w:after="0"/>
        <w:ind w:left="0" w:firstLine="567"/>
        <w:jc w:val="both"/>
        <w:rPr>
          <w:sz w:val="24"/>
          <w:szCs w:val="24"/>
        </w:rPr>
      </w:pPr>
      <w:r>
        <w:rPr>
          <w:sz w:val="24"/>
          <w:szCs w:val="24"/>
        </w:rPr>
        <w:t>Агент обязуется:</w:t>
      </w:r>
    </w:p>
    <w:p w14:paraId="68120894"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Обеспечить доставку Заказа Клиенту в соответствии с электронной Заявкой, оформленной надлежащим образом.</w:t>
      </w:r>
    </w:p>
    <w:p w14:paraId="16E00231"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 xml:space="preserve">Принимать от Клиентов Принципала наличные </w:t>
      </w:r>
      <w:r>
        <w:rPr>
          <w:b w:val="0"/>
          <w:sz w:val="24"/>
          <w:szCs w:val="24"/>
          <w:lang w:val="ru-RU"/>
        </w:rPr>
        <w:t xml:space="preserve">и безналичные (банковской картой) </w:t>
      </w:r>
      <w:r>
        <w:rPr>
          <w:b w:val="0"/>
          <w:sz w:val="24"/>
          <w:szCs w:val="24"/>
        </w:rPr>
        <w:t>денежные средства в счет оплаты за доставленные Заказы и пробивать на них кассовый чек.</w:t>
      </w:r>
    </w:p>
    <w:p w14:paraId="2AC0BEE9" w14:textId="471E4459"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 xml:space="preserve">Перечислять Принципалу денежные средства, полученные за доставленные Клиентам Заказы в сроки, указанные на сайте Агента по адресу </w:t>
      </w:r>
      <w:hyperlink r:id="rId12" w:history="1">
        <w:r w:rsidR="00EC4BB5" w:rsidRPr="00833FB1">
          <w:rPr>
            <w:rStyle w:val="a3"/>
            <w:b w:val="0"/>
            <w:bCs/>
            <w:sz w:val="24"/>
            <w:szCs w:val="24"/>
          </w:rPr>
          <w:t>http://www.dronbox.one</w:t>
        </w:r>
      </w:hyperlink>
      <w:r>
        <w:rPr>
          <w:b w:val="0"/>
          <w:sz w:val="24"/>
          <w:szCs w:val="24"/>
        </w:rPr>
        <w:t>, при условии, что сумма денежных средств к перечислению составляет не менее 2  000 (Двух тысяч) рублей.</w:t>
      </w:r>
    </w:p>
    <w:p w14:paraId="3F68B175" w14:textId="636F2344"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 xml:space="preserve">Направлять Принципалу не позднее пятнадцатого числа месяца следующего за отчетным, в электронном виде с адреса Агента </w:t>
      </w:r>
      <w:hyperlink r:id="rId13" w:history="1">
        <w:r w:rsidR="00274F3F">
          <w:rPr>
            <w:rStyle w:val="a3"/>
            <w:b w:val="0"/>
            <w:bCs/>
            <w:spacing w:val="0"/>
            <w:sz w:val="24"/>
            <w:szCs w:val="24"/>
            <w:lang w:val="en-US" w:eastAsia="ru-RU"/>
          </w:rPr>
          <w:t>info</w:t>
        </w:r>
        <w:r w:rsidR="00274F3F" w:rsidRPr="00274F3F">
          <w:rPr>
            <w:rStyle w:val="a3"/>
            <w:b w:val="0"/>
            <w:bCs/>
            <w:spacing w:val="0"/>
            <w:sz w:val="24"/>
            <w:szCs w:val="24"/>
            <w:lang w:val="ru-RU" w:eastAsia="ru-RU"/>
          </w:rPr>
          <w:t>@</w:t>
        </w:r>
        <w:proofErr w:type="spellStart"/>
        <w:r w:rsidR="00274F3F">
          <w:rPr>
            <w:rStyle w:val="a3"/>
            <w:b w:val="0"/>
            <w:bCs/>
            <w:spacing w:val="0"/>
            <w:sz w:val="24"/>
            <w:szCs w:val="24"/>
            <w:lang w:val="en-US" w:eastAsia="ru-RU"/>
          </w:rPr>
          <w:t>dronbox</w:t>
        </w:r>
        <w:proofErr w:type="spellEnd"/>
        <w:r w:rsidR="00274F3F" w:rsidRPr="00274F3F">
          <w:rPr>
            <w:rStyle w:val="a3"/>
            <w:b w:val="0"/>
            <w:bCs/>
            <w:spacing w:val="0"/>
            <w:sz w:val="24"/>
            <w:szCs w:val="24"/>
            <w:lang w:val="ru-RU" w:eastAsia="ru-RU"/>
          </w:rPr>
          <w:t>.</w:t>
        </w:r>
        <w:r w:rsidR="00274F3F">
          <w:rPr>
            <w:rStyle w:val="a3"/>
            <w:b w:val="0"/>
            <w:bCs/>
            <w:spacing w:val="0"/>
            <w:sz w:val="24"/>
            <w:szCs w:val="24"/>
            <w:lang w:val="en-US" w:eastAsia="ru-RU"/>
          </w:rPr>
          <w:t>one</w:t>
        </w:r>
      </w:hyperlink>
      <w:r>
        <w:rPr>
          <w:b w:val="0"/>
          <w:sz w:val="24"/>
          <w:szCs w:val="24"/>
        </w:rPr>
        <w:t xml:space="preserve"> на адрес Принципала </w:t>
      </w:r>
      <w:r>
        <w:rPr>
          <w:b w:val="0"/>
          <w:sz w:val="24"/>
          <w:szCs w:val="24"/>
        </w:rPr>
        <w:fldChar w:fldCharType="begin">
          <w:ffData>
            <w:name w:val="Email1"/>
            <w:enabled/>
            <w:calcOnExit w:val="0"/>
            <w:textInput/>
          </w:ffData>
        </w:fldChar>
      </w:r>
      <w:bookmarkStart w:id="8" w:name="Email1"/>
      <w:r>
        <w:rPr>
          <w:b w:val="0"/>
          <w:sz w:val="24"/>
          <w:szCs w:val="24"/>
        </w:rPr>
        <w:instrText xml:space="preserve"> FORMTEXT </w:instrText>
      </w:r>
      <w:r>
        <w:rPr>
          <w:b w:val="0"/>
          <w:sz w:val="24"/>
          <w:szCs w:val="24"/>
        </w:rPr>
      </w:r>
      <w:r>
        <w:rPr>
          <w:b w:val="0"/>
          <w:sz w:val="24"/>
          <w:szCs w:val="24"/>
        </w:rPr>
        <w:fldChar w:fldCharType="separate"/>
      </w:r>
      <w:r>
        <w:rPr>
          <w:b w:val="0"/>
          <w:sz w:val="24"/>
          <w:szCs w:val="24"/>
        </w:rPr>
        <w:t> </w:t>
      </w:r>
      <w:r>
        <w:rPr>
          <w:b w:val="0"/>
          <w:sz w:val="24"/>
          <w:szCs w:val="24"/>
        </w:rPr>
        <w:t> </w:t>
      </w:r>
      <w:r>
        <w:rPr>
          <w:b w:val="0"/>
          <w:sz w:val="24"/>
          <w:szCs w:val="24"/>
        </w:rPr>
        <w:t> </w:t>
      </w:r>
      <w:r>
        <w:rPr>
          <w:b w:val="0"/>
          <w:sz w:val="24"/>
          <w:szCs w:val="24"/>
        </w:rPr>
        <w:t> </w:t>
      </w:r>
      <w:r>
        <w:rPr>
          <w:b w:val="0"/>
          <w:sz w:val="24"/>
          <w:szCs w:val="24"/>
        </w:rPr>
        <w:t> </w:t>
      </w:r>
      <w:r>
        <w:fldChar w:fldCharType="end"/>
      </w:r>
      <w:bookmarkEnd w:id="8"/>
      <w:r>
        <w:rPr>
          <w:b w:val="0"/>
          <w:sz w:val="24"/>
          <w:szCs w:val="24"/>
        </w:rPr>
        <w:t xml:space="preserve"> следующие документы:</w:t>
      </w:r>
    </w:p>
    <w:p w14:paraId="2E6CB3EA" w14:textId="77777777" w:rsidR="00170699" w:rsidRDefault="000C5B60">
      <w:pPr>
        <w:shd w:val="clear" w:color="auto" w:fill="FFFFFF"/>
        <w:spacing w:line="278" w:lineRule="exact"/>
        <w:ind w:left="17" w:firstLine="703"/>
        <w:jc w:val="both"/>
      </w:pPr>
      <w:r>
        <w:t>- Отчет Агента о приеме денежных средств и доставке Заказа (Приложение № 1 Договора);</w:t>
      </w:r>
    </w:p>
    <w:p w14:paraId="1B3EECC1" w14:textId="77777777" w:rsidR="00170699" w:rsidRDefault="000C5B60">
      <w:pPr>
        <w:shd w:val="clear" w:color="auto" w:fill="FFFFFF"/>
        <w:tabs>
          <w:tab w:val="left" w:pos="4330"/>
        </w:tabs>
        <w:spacing w:line="269" w:lineRule="exact"/>
        <w:ind w:left="19" w:firstLine="701"/>
        <w:jc w:val="both"/>
      </w:pPr>
      <w:r>
        <w:t>- Отчет Агента об обработке возвращаемого Заказа (Приложение № 2 Договора).</w:t>
      </w:r>
    </w:p>
    <w:p w14:paraId="580D6C4C" w14:textId="77777777" w:rsidR="00170699" w:rsidRDefault="000C5B60">
      <w:pPr>
        <w:shd w:val="clear" w:color="auto" w:fill="FFFFFF"/>
        <w:tabs>
          <w:tab w:val="left" w:pos="4330"/>
        </w:tabs>
        <w:spacing w:line="269" w:lineRule="exact"/>
        <w:ind w:left="19" w:firstLine="701"/>
        <w:jc w:val="both"/>
        <w:rPr>
          <w:bCs/>
          <w:spacing w:val="-2"/>
        </w:rPr>
      </w:pPr>
      <w:r>
        <w:t>- С</w:t>
      </w:r>
      <w:r>
        <w:rPr>
          <w:bCs/>
          <w:spacing w:val="-2"/>
        </w:rPr>
        <w:t>чет-фактуру, оформленную в соответствии с требованиями действующего законодательства РФ;</w:t>
      </w:r>
    </w:p>
    <w:p w14:paraId="160084B1" w14:textId="77777777" w:rsidR="00170699" w:rsidRDefault="000C5B60">
      <w:pPr>
        <w:shd w:val="clear" w:color="auto" w:fill="FFFFFF"/>
        <w:tabs>
          <w:tab w:val="left" w:pos="4330"/>
        </w:tabs>
        <w:spacing w:line="269" w:lineRule="exact"/>
        <w:ind w:left="19" w:firstLine="701"/>
        <w:jc w:val="both"/>
      </w:pPr>
      <w:r>
        <w:rPr>
          <w:bCs/>
          <w:spacing w:val="-2"/>
        </w:rPr>
        <w:t>- Счет.</w:t>
      </w:r>
    </w:p>
    <w:p w14:paraId="2CEF2F0D" w14:textId="77777777" w:rsidR="00170699" w:rsidRDefault="000C5B60">
      <w:pPr>
        <w:shd w:val="clear" w:color="auto" w:fill="FFFFFF"/>
        <w:tabs>
          <w:tab w:val="left" w:pos="4330"/>
        </w:tabs>
        <w:spacing w:line="269" w:lineRule="exact"/>
        <w:ind w:left="19" w:firstLine="701"/>
        <w:jc w:val="both"/>
        <w:rPr>
          <w:bCs/>
          <w:spacing w:val="-2"/>
        </w:rPr>
      </w:pPr>
      <w:r>
        <w:rPr>
          <w:bCs/>
          <w:spacing w:val="-2"/>
        </w:rPr>
        <w:t>Ежемесячное предоставление оригиналов вышеуказанных документов осуществляется по письменному заявлению Принципала (заявление достаточно направить один раз).</w:t>
      </w:r>
    </w:p>
    <w:p w14:paraId="6EECDAC4"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Обеспечить сохранность Заказа.</w:t>
      </w:r>
    </w:p>
    <w:p w14:paraId="0F917144"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lang w:val="ru-RU"/>
        </w:rPr>
        <w:t>По согласованию Сторон обмен документами осуществляется в системе ЭДО (электронного документооборота).</w:t>
      </w:r>
    </w:p>
    <w:p w14:paraId="59B2EC15" w14:textId="77777777" w:rsidR="00170699" w:rsidRDefault="00170699">
      <w:pPr>
        <w:pStyle w:val="IML2"/>
        <w:widowControl w:val="0"/>
        <w:numPr>
          <w:ilvl w:val="0"/>
          <w:numId w:val="0"/>
        </w:numPr>
        <w:tabs>
          <w:tab w:val="left" w:pos="708"/>
        </w:tabs>
        <w:spacing w:before="0" w:after="0"/>
        <w:ind w:left="567"/>
        <w:jc w:val="both"/>
        <w:rPr>
          <w:sz w:val="24"/>
          <w:szCs w:val="24"/>
        </w:rPr>
      </w:pPr>
    </w:p>
    <w:p w14:paraId="4017CC2D" w14:textId="77777777" w:rsidR="00170699" w:rsidRDefault="000C5B60">
      <w:pPr>
        <w:pStyle w:val="IML2"/>
        <w:widowControl w:val="0"/>
        <w:numPr>
          <w:ilvl w:val="1"/>
          <w:numId w:val="1"/>
        </w:numPr>
        <w:tabs>
          <w:tab w:val="num" w:pos="0"/>
        </w:tabs>
        <w:spacing w:before="0" w:after="0"/>
        <w:ind w:left="0" w:firstLine="567"/>
        <w:jc w:val="both"/>
        <w:rPr>
          <w:sz w:val="24"/>
          <w:szCs w:val="24"/>
        </w:rPr>
      </w:pPr>
      <w:r>
        <w:rPr>
          <w:sz w:val="24"/>
          <w:szCs w:val="24"/>
        </w:rPr>
        <w:t>Агент вправе:</w:t>
      </w:r>
    </w:p>
    <w:p w14:paraId="6C00BF6C"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 xml:space="preserve">Не осуществлять действия, указанные в п. 2.1 и п.2.2. Договора, в отношении Заказов, перечисленных в п. 4.3.1.Договора, запрещенных к продаже, а также, продажа и перевозка которых требует получения специального разрешения и/или лицензии в соответствии с законодательством РФ, в случае если такое разрешение и/или лицензия отсутствует у Агента. </w:t>
      </w:r>
    </w:p>
    <w:p w14:paraId="73BC93B5"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 xml:space="preserve">В случае несоблюдения Принципалом требований, изложенных в п.3.3. Договора, Агент вправе самостоятельно произвести переупаковку и маркировку Заказа на условиях, устанавливаемых Тарифами. </w:t>
      </w:r>
    </w:p>
    <w:p w14:paraId="247B822A" w14:textId="63444DC1"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lang w:val="ru-RU"/>
        </w:rPr>
        <w:t xml:space="preserve">В случае доставки и вручения Заказа через </w:t>
      </w:r>
      <w:proofErr w:type="spellStart"/>
      <w:r>
        <w:rPr>
          <w:b w:val="0"/>
          <w:sz w:val="24"/>
          <w:szCs w:val="24"/>
          <w:lang w:val="ru-RU"/>
        </w:rPr>
        <w:t>Постамат</w:t>
      </w:r>
      <w:proofErr w:type="spellEnd"/>
      <w:r>
        <w:rPr>
          <w:b w:val="0"/>
          <w:sz w:val="24"/>
          <w:szCs w:val="24"/>
          <w:lang w:val="ru-RU"/>
        </w:rPr>
        <w:t xml:space="preserve"> руководствоваться Правилами, указанными на сайте Агента  </w:t>
      </w:r>
      <w:hyperlink r:id="rId14" w:history="1">
        <w:r w:rsidR="00EC4BB5" w:rsidRPr="00833FB1">
          <w:rPr>
            <w:rStyle w:val="a3"/>
            <w:b w:val="0"/>
            <w:bCs/>
            <w:sz w:val="24"/>
            <w:szCs w:val="24"/>
          </w:rPr>
          <w:t>http://www.dronbox.one</w:t>
        </w:r>
      </w:hyperlink>
      <w:r>
        <w:rPr>
          <w:b w:val="0"/>
          <w:sz w:val="24"/>
          <w:szCs w:val="24"/>
          <w:lang w:val="ru-RU"/>
        </w:rPr>
        <w:t xml:space="preserve"> и принимая во внимание особенность вручения посредством стационарного автоматического терминала, - отклоняться от требований п. 4.1.2., п. 4.1.3. и п. 4.1.4. Договора в части ее касающейся.</w:t>
      </w:r>
    </w:p>
    <w:p w14:paraId="313D3F07" w14:textId="77777777" w:rsidR="00170699" w:rsidRDefault="000C5B60">
      <w:pPr>
        <w:pStyle w:val="21"/>
        <w:tabs>
          <w:tab w:val="left" w:pos="432"/>
          <w:tab w:val="left" w:pos="567"/>
        </w:tabs>
        <w:jc w:val="left"/>
        <w:rPr>
          <w:color w:val="000000"/>
        </w:rPr>
      </w:pPr>
      <w:r>
        <w:tab/>
      </w:r>
    </w:p>
    <w:p w14:paraId="15A7CB1C" w14:textId="77777777" w:rsidR="00170699" w:rsidRDefault="000C5B60">
      <w:pPr>
        <w:pStyle w:val="IML2"/>
        <w:widowControl w:val="0"/>
        <w:numPr>
          <w:ilvl w:val="1"/>
          <w:numId w:val="1"/>
        </w:numPr>
        <w:tabs>
          <w:tab w:val="num" w:pos="0"/>
        </w:tabs>
        <w:spacing w:before="0" w:after="0"/>
        <w:ind w:left="0" w:firstLine="567"/>
        <w:jc w:val="both"/>
        <w:rPr>
          <w:sz w:val="24"/>
          <w:szCs w:val="24"/>
        </w:rPr>
      </w:pPr>
      <w:r>
        <w:rPr>
          <w:sz w:val="24"/>
          <w:szCs w:val="24"/>
        </w:rPr>
        <w:t>Принципал обязуется:</w:t>
      </w:r>
    </w:p>
    <w:p w14:paraId="6127A34C"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 xml:space="preserve">   Не передавать для доставки Агенту:</w:t>
      </w:r>
    </w:p>
    <w:p w14:paraId="48B0884E" w14:textId="77777777" w:rsidR="00170699" w:rsidRDefault="000C5B60">
      <w:pPr>
        <w:jc w:val="both"/>
      </w:pPr>
      <w:r>
        <w:t xml:space="preserve">              - деньги, денежные знаки (монеты, банкноты и их эквиваленты);</w:t>
      </w:r>
    </w:p>
    <w:p w14:paraId="3769EF2E" w14:textId="77777777" w:rsidR="00170699" w:rsidRDefault="000C5B60">
      <w:pPr>
        <w:jc w:val="both"/>
      </w:pPr>
      <w:r>
        <w:t xml:space="preserve">              - лицензии, государственные или иные ценные бумаги, и т.п.;</w:t>
      </w:r>
    </w:p>
    <w:p w14:paraId="76097F31" w14:textId="77777777" w:rsidR="00170699" w:rsidRDefault="000C5B60">
      <w:pPr>
        <w:jc w:val="both"/>
      </w:pPr>
      <w:r>
        <w:t xml:space="preserve">              - вредные, легковоспламеняющиеся, взрывчатые, ядовитые, химически агрессивные и едкие вещества; </w:t>
      </w:r>
    </w:p>
    <w:p w14:paraId="65615F94" w14:textId="77777777" w:rsidR="00170699" w:rsidRDefault="000C5B60">
      <w:pPr>
        <w:jc w:val="both"/>
      </w:pPr>
      <w:r>
        <w:t xml:space="preserve">              - радиоактивные материалы и предметы их содержащие;</w:t>
      </w:r>
    </w:p>
    <w:p w14:paraId="639C9671" w14:textId="77777777" w:rsidR="00170699" w:rsidRDefault="000C5B60">
      <w:pPr>
        <w:jc w:val="both"/>
      </w:pPr>
      <w:r>
        <w:t xml:space="preserve">              - наркотические средства, психотропные, сильнодействующие вещества;</w:t>
      </w:r>
    </w:p>
    <w:p w14:paraId="0944598D" w14:textId="77777777" w:rsidR="00170699" w:rsidRDefault="000C5B60">
      <w:pPr>
        <w:ind w:firstLine="708"/>
        <w:jc w:val="both"/>
      </w:pPr>
      <w:r>
        <w:t xml:space="preserve">  - продукты питания;</w:t>
      </w:r>
    </w:p>
    <w:p w14:paraId="1E2C2A4D" w14:textId="77777777" w:rsidR="00170699" w:rsidRDefault="000C5B60">
      <w:pPr>
        <w:ind w:firstLine="708"/>
        <w:jc w:val="both"/>
      </w:pPr>
      <w:r>
        <w:t xml:space="preserve">  - хрупкие Заказы;</w:t>
      </w:r>
    </w:p>
    <w:p w14:paraId="1F5F88AB" w14:textId="77777777" w:rsidR="00170699" w:rsidRDefault="000C5B60">
      <w:pPr>
        <w:ind w:firstLine="708"/>
        <w:jc w:val="both"/>
      </w:pPr>
      <w:r>
        <w:t xml:space="preserve">  - табак и табачные изделия;</w:t>
      </w:r>
    </w:p>
    <w:p w14:paraId="2F0AC08B" w14:textId="77777777" w:rsidR="00170699" w:rsidRDefault="000C5B60">
      <w:pPr>
        <w:ind w:firstLine="708"/>
        <w:jc w:val="both"/>
      </w:pPr>
      <w:r>
        <w:t xml:space="preserve">  - алкогольную продукцию;</w:t>
      </w:r>
    </w:p>
    <w:p w14:paraId="4A8965B8" w14:textId="77777777" w:rsidR="00170699" w:rsidRDefault="000C5B60">
      <w:pPr>
        <w:tabs>
          <w:tab w:val="left" w:pos="993"/>
        </w:tabs>
        <w:jc w:val="both"/>
        <w:rPr>
          <w:spacing w:val="-9"/>
        </w:rPr>
      </w:pPr>
      <w:r>
        <w:t xml:space="preserve">              - </w:t>
      </w:r>
      <w:r>
        <w:rPr>
          <w:spacing w:val="-9"/>
        </w:rPr>
        <w:t>оружие различных видов;</w:t>
      </w:r>
    </w:p>
    <w:p w14:paraId="141019CA" w14:textId="77777777" w:rsidR="00170699" w:rsidRDefault="000C5B60">
      <w:pPr>
        <w:tabs>
          <w:tab w:val="left" w:pos="993"/>
        </w:tabs>
        <w:jc w:val="both"/>
        <w:rPr>
          <w:spacing w:val="-9"/>
        </w:rPr>
      </w:pPr>
      <w:r>
        <w:rPr>
          <w:spacing w:val="-9"/>
        </w:rPr>
        <w:t xml:space="preserve">                 - драгоценные металлы и камни и изделия из них;</w:t>
      </w:r>
    </w:p>
    <w:p w14:paraId="48BA1AF9" w14:textId="77777777" w:rsidR="00170699" w:rsidRDefault="000C5B60">
      <w:pPr>
        <w:tabs>
          <w:tab w:val="left" w:pos="993"/>
        </w:tabs>
        <w:jc w:val="both"/>
        <w:rPr>
          <w:spacing w:val="-9"/>
        </w:rPr>
      </w:pPr>
      <w:r>
        <w:rPr>
          <w:spacing w:val="-9"/>
        </w:rPr>
        <w:t xml:space="preserve">                 - Заказы, которые по своему характеру или упаковке могут представлять опасность для сотрудников Агента, пачкать или портить другие Заказы;</w:t>
      </w:r>
    </w:p>
    <w:p w14:paraId="26A98BF7" w14:textId="77777777" w:rsidR="00170699" w:rsidRDefault="000C5B60">
      <w:pPr>
        <w:tabs>
          <w:tab w:val="left" w:pos="993"/>
        </w:tabs>
        <w:jc w:val="both"/>
        <w:rPr>
          <w:spacing w:val="-9"/>
        </w:rPr>
      </w:pPr>
      <w:r>
        <w:rPr>
          <w:spacing w:val="-9"/>
        </w:rPr>
        <w:t xml:space="preserve">                 - Заказы, перевозка, ношение или хранение которых запрещены законодательством РФ.</w:t>
      </w:r>
    </w:p>
    <w:p w14:paraId="516B3D79"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 xml:space="preserve">В день подачи электронной Заявки доставить Заказ Агенту на склад с необходимым пакетом документов или подготовить Заказ для самостоятельного забора Агентом. </w:t>
      </w:r>
    </w:p>
    <w:p w14:paraId="1A223462"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Информацию о Заказе и его оценочной стоимости предоставлять Агенту только в электронном виде в Личном кабинете или посредством API.</w:t>
      </w:r>
    </w:p>
    <w:p w14:paraId="2D405CE2"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 xml:space="preserve">Своевременно предоставлять Агенту всю необходимую для исполнения его обязанностей информацию о Клиенте. </w:t>
      </w:r>
    </w:p>
    <w:p w14:paraId="1938164E"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В течение 5-ти рабочих дней со дня получения Принципалом на электронный адрес Отчетов представить Агенту в электронном виде свои мотивированные возражения в случае несогласия с содержанием Отчетов. В случае неполучения Агентом в течение данного срока возражений, Отчеты считаются Сторонами  согласованными.</w:t>
      </w:r>
    </w:p>
    <w:p w14:paraId="17BC7DC3" w14:textId="5880EE65"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Своевременно забирать возвращенные Заказы со склада Агента в порядке, предусмотренном п.3.5.Договора</w:t>
      </w:r>
      <w:r>
        <w:rPr>
          <w:b w:val="0"/>
          <w:sz w:val="24"/>
          <w:szCs w:val="24"/>
          <w:lang w:val="ru-RU"/>
        </w:rPr>
        <w:t xml:space="preserve"> или в</w:t>
      </w:r>
      <w:r>
        <w:rPr>
          <w:b w:val="0"/>
          <w:sz w:val="24"/>
          <w:szCs w:val="24"/>
        </w:rPr>
        <w:t xml:space="preserve"> кратчайшие сроки осуществить приемку от Агента по Накладной на возврат (Приложение №</w:t>
      </w:r>
      <w:r w:rsidR="0044323A">
        <w:rPr>
          <w:b w:val="0"/>
          <w:sz w:val="24"/>
          <w:szCs w:val="24"/>
          <w:lang w:val="ru-RU"/>
        </w:rPr>
        <w:t>3</w:t>
      </w:r>
      <w:r>
        <w:rPr>
          <w:b w:val="0"/>
          <w:sz w:val="24"/>
          <w:szCs w:val="24"/>
        </w:rPr>
        <w:t xml:space="preserve"> Договора) возвращенных Клиентами Заказов. </w:t>
      </w:r>
    </w:p>
    <w:p w14:paraId="353169FF"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Самостоятельно знакомиться с Правилами, размещенными на сайте Агента.</w:t>
      </w:r>
    </w:p>
    <w:p w14:paraId="43BC3267" w14:textId="77777777" w:rsidR="00170699" w:rsidRDefault="000C5B60">
      <w:pPr>
        <w:pStyle w:val="IML2"/>
        <w:rPr>
          <w:sz w:val="24"/>
          <w:szCs w:val="24"/>
        </w:rPr>
      </w:pPr>
      <w:r>
        <w:rPr>
          <w:sz w:val="24"/>
          <w:szCs w:val="24"/>
        </w:rPr>
        <w:t>Порядок расчетов</w:t>
      </w:r>
    </w:p>
    <w:p w14:paraId="25E6804C"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Размер вознаграждения Агента определяется на основании Тарифов.</w:t>
      </w:r>
    </w:p>
    <w:p w14:paraId="16D4A626"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Агент перечисляет Принципалу денежные средства, полученные от Клиента, за вычетом вознаграждения, причитающегося Агенту. За иные поручения Принципал оплачивает счета Агента в течение 3-х банковских дней с даты их получения (в том числе полученных посредством электронной почты</w:t>
      </w:r>
      <w:r>
        <w:rPr>
          <w:b w:val="0"/>
          <w:sz w:val="24"/>
          <w:szCs w:val="24"/>
          <w:lang w:val="ru-RU"/>
        </w:rPr>
        <w:t>)</w:t>
      </w:r>
      <w:r>
        <w:rPr>
          <w:b w:val="0"/>
          <w:sz w:val="24"/>
          <w:szCs w:val="24"/>
        </w:rPr>
        <w:t xml:space="preserve">. </w:t>
      </w:r>
    </w:p>
    <w:p w14:paraId="76F6BEAB" w14:textId="77777777" w:rsidR="00170699" w:rsidRDefault="000C5B60">
      <w:pPr>
        <w:shd w:val="clear" w:color="auto" w:fill="FFFFFF"/>
        <w:tabs>
          <w:tab w:val="left" w:pos="9923"/>
        </w:tabs>
        <w:spacing w:line="274" w:lineRule="exact"/>
        <w:ind w:firstLine="720"/>
        <w:jc w:val="both"/>
        <w:rPr>
          <w:color w:val="000000"/>
          <w:spacing w:val="-10"/>
        </w:rPr>
      </w:pPr>
      <w:r>
        <w:rPr>
          <w:color w:val="000000"/>
          <w:spacing w:val="-10"/>
        </w:rPr>
        <w:t>В случае расхождения данных Принципала с данными Агента относительно суммы агентского вознаграждения, Принципал перечисляет Агенту в вышеуказанные сроки неоспариваемую сумму вознаграждения.</w:t>
      </w:r>
    </w:p>
    <w:p w14:paraId="72FD8F2B"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В случае если денежных средств, полученных от Клиента за Заказ, недостаточно для оплаты вознаграждения, причитающегося Агенту, Принципалу выставляется счет на недостающую сумму, либо данная сумма удерживается из денежных средств, полученных Агентом от других Заказов. </w:t>
      </w:r>
    </w:p>
    <w:p w14:paraId="046A57F1"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Агент оставляет за собой право в одностороннем порядке изменять размер своего вознаграждения/существующие Тарифы/Правила, а также сроки перечисления денежных средств, о чем Принципал уведомляется сообщением на электронный адрес Принципала, указанный в разделе 11 Договора, и сообщением в личный кабинет не позднее, чем за 30 (Тридцать) календарных дней до даты вступления в силу таких изменений. В случае, если Принципал не согласен с новыми Тарифами/Правилами/сроками перечисления денежных средств, он вправе до вступления их в силу расторгнуть настоящий Договор.</w:t>
      </w:r>
    </w:p>
    <w:p w14:paraId="7EBC5AA4"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Датой исполнения обязанности по перечислению денежных средств считается дата </w:t>
      </w:r>
      <w:r>
        <w:rPr>
          <w:b w:val="0"/>
          <w:sz w:val="24"/>
          <w:szCs w:val="24"/>
          <w:lang w:val="ru-RU"/>
        </w:rPr>
        <w:t>списания</w:t>
      </w:r>
      <w:r>
        <w:rPr>
          <w:b w:val="0"/>
          <w:sz w:val="24"/>
          <w:szCs w:val="24"/>
        </w:rPr>
        <w:t xml:space="preserve"> денежных средств </w:t>
      </w:r>
      <w:r>
        <w:rPr>
          <w:b w:val="0"/>
          <w:sz w:val="24"/>
          <w:szCs w:val="24"/>
          <w:lang w:val="ru-RU"/>
        </w:rPr>
        <w:t>с расчетного</w:t>
      </w:r>
      <w:r>
        <w:rPr>
          <w:b w:val="0"/>
          <w:sz w:val="24"/>
          <w:szCs w:val="24"/>
        </w:rPr>
        <w:t xml:space="preserve"> счёт</w:t>
      </w:r>
      <w:r>
        <w:rPr>
          <w:b w:val="0"/>
          <w:sz w:val="24"/>
          <w:szCs w:val="24"/>
          <w:lang w:val="ru-RU"/>
        </w:rPr>
        <w:t>а</w:t>
      </w:r>
      <w:r>
        <w:rPr>
          <w:b w:val="0"/>
          <w:sz w:val="24"/>
          <w:szCs w:val="24"/>
        </w:rPr>
        <w:t xml:space="preserve"> </w:t>
      </w:r>
      <w:r>
        <w:rPr>
          <w:b w:val="0"/>
          <w:sz w:val="24"/>
          <w:szCs w:val="24"/>
          <w:lang w:val="ru-RU"/>
        </w:rPr>
        <w:t>отправляющей стороны.</w:t>
      </w:r>
    </w:p>
    <w:p w14:paraId="1AEE3839" w14:textId="77777777" w:rsidR="00170699" w:rsidRDefault="000C5B60">
      <w:pPr>
        <w:pStyle w:val="IML2"/>
        <w:widowControl w:val="0"/>
        <w:numPr>
          <w:ilvl w:val="1"/>
          <w:numId w:val="1"/>
        </w:numPr>
        <w:tabs>
          <w:tab w:val="clear" w:pos="720"/>
          <w:tab w:val="left" w:pos="708"/>
        </w:tabs>
        <w:spacing w:before="0" w:after="0"/>
        <w:ind w:left="0" w:firstLine="567"/>
        <w:jc w:val="both"/>
        <w:rPr>
          <w:b w:val="0"/>
          <w:sz w:val="24"/>
          <w:szCs w:val="24"/>
        </w:rPr>
      </w:pPr>
      <w:r>
        <w:rPr>
          <w:b w:val="0"/>
          <w:sz w:val="24"/>
          <w:szCs w:val="24"/>
          <w:lang w:val="ru-RU"/>
        </w:rPr>
        <w:t xml:space="preserve">В случае осуществления доставки и вручения Заказа через </w:t>
      </w:r>
      <w:proofErr w:type="spellStart"/>
      <w:r>
        <w:rPr>
          <w:b w:val="0"/>
          <w:sz w:val="24"/>
          <w:szCs w:val="24"/>
          <w:lang w:val="ru-RU"/>
        </w:rPr>
        <w:t>Постамат</w:t>
      </w:r>
      <w:proofErr w:type="spellEnd"/>
      <w:r>
        <w:rPr>
          <w:b w:val="0"/>
          <w:sz w:val="24"/>
          <w:szCs w:val="24"/>
          <w:lang w:val="ru-RU"/>
        </w:rPr>
        <w:t xml:space="preserve">, </w:t>
      </w:r>
      <w:r>
        <w:rPr>
          <w:b w:val="0"/>
          <w:sz w:val="24"/>
          <w:szCs w:val="24"/>
        </w:rPr>
        <w:t>оплат</w:t>
      </w:r>
      <w:r>
        <w:rPr>
          <w:b w:val="0"/>
          <w:sz w:val="24"/>
          <w:szCs w:val="24"/>
          <w:lang w:val="ru-RU"/>
        </w:rPr>
        <w:t>а</w:t>
      </w:r>
      <w:r>
        <w:rPr>
          <w:b w:val="0"/>
          <w:sz w:val="24"/>
          <w:szCs w:val="24"/>
        </w:rPr>
        <w:t xml:space="preserve"> вознаграждения, причитающегося </w:t>
      </w:r>
      <w:proofErr w:type="gramStart"/>
      <w:r>
        <w:rPr>
          <w:b w:val="0"/>
          <w:sz w:val="24"/>
          <w:szCs w:val="24"/>
        </w:rPr>
        <w:t xml:space="preserve">Агенту, </w:t>
      </w:r>
      <w:r>
        <w:rPr>
          <w:b w:val="0"/>
          <w:sz w:val="24"/>
          <w:szCs w:val="24"/>
          <w:lang w:val="ru-RU"/>
        </w:rPr>
        <w:t xml:space="preserve"> осуществляется</w:t>
      </w:r>
      <w:proofErr w:type="gramEnd"/>
      <w:r>
        <w:rPr>
          <w:b w:val="0"/>
          <w:sz w:val="24"/>
          <w:szCs w:val="24"/>
          <w:lang w:val="ru-RU"/>
        </w:rPr>
        <w:t xml:space="preserve"> </w:t>
      </w:r>
      <w:r>
        <w:rPr>
          <w:b w:val="0"/>
          <w:sz w:val="24"/>
          <w:szCs w:val="24"/>
        </w:rPr>
        <w:t xml:space="preserve">в течение 3-х банковских дней с даты </w:t>
      </w:r>
      <w:r>
        <w:rPr>
          <w:b w:val="0"/>
          <w:sz w:val="24"/>
          <w:szCs w:val="24"/>
          <w:lang w:val="ru-RU"/>
        </w:rPr>
        <w:t>выставления счета Принципалу Агентом,</w:t>
      </w:r>
      <w:r>
        <w:rPr>
          <w:b w:val="0"/>
          <w:sz w:val="24"/>
          <w:szCs w:val="24"/>
        </w:rPr>
        <w:t xml:space="preserve"> (в том числе полученных посредством электронной почты</w:t>
      </w:r>
      <w:r>
        <w:rPr>
          <w:b w:val="0"/>
          <w:sz w:val="24"/>
          <w:szCs w:val="24"/>
          <w:lang w:val="ru-RU"/>
        </w:rPr>
        <w:t>)</w:t>
      </w:r>
      <w:r>
        <w:rPr>
          <w:b w:val="0"/>
          <w:sz w:val="24"/>
          <w:szCs w:val="24"/>
        </w:rPr>
        <w:t xml:space="preserve">. </w:t>
      </w:r>
    </w:p>
    <w:p w14:paraId="3FEF92E3" w14:textId="77777777" w:rsidR="00170699" w:rsidRDefault="000C5B60">
      <w:pPr>
        <w:pStyle w:val="IML2"/>
        <w:rPr>
          <w:sz w:val="24"/>
          <w:szCs w:val="24"/>
        </w:rPr>
      </w:pPr>
      <w:r>
        <w:rPr>
          <w:sz w:val="24"/>
          <w:szCs w:val="24"/>
        </w:rPr>
        <w:t>Ответственность Сторон</w:t>
      </w:r>
    </w:p>
    <w:p w14:paraId="64E2E06F"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14:paraId="6EC8F796"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В случае утраты Заказа или порчи (повреждения) упаковки Заказа, приведшей к порче (повреждению) Товара, по вине Агента, Агент несет ответственность перед Принципалом  в следующем размере:</w:t>
      </w:r>
    </w:p>
    <w:p w14:paraId="2ECF1999"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В случае если Заявка на доставку была оформлена без оценочной стоимости - в двукратном размере суммы тарифа за доставку.</w:t>
      </w:r>
    </w:p>
    <w:p w14:paraId="5A15CFD5"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 xml:space="preserve">В случае если Заявка на доставку была оформлена с оценочной стоимостью - в размере оценочной стоимости, но не выше действительной документально подтвержденной стоимости Заказа. </w:t>
      </w:r>
    </w:p>
    <w:p w14:paraId="11D302A3"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Агент не несет ответственности в случае, если неисполнение или ненадлежащее исполнение Договора произошли по вине Принципала либо Клиента Принципала.</w:t>
      </w:r>
    </w:p>
    <w:p w14:paraId="6718DC0A"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Агент не несет ответственности за утрату, или порчу (повреждение) Товара:</w:t>
      </w:r>
    </w:p>
    <w:p w14:paraId="3FBE47A5" w14:textId="77777777"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При отсутствии внешних повреждений упаковки Заказа и соответствии фактической массы массе, определенной при его приеме;</w:t>
      </w:r>
    </w:p>
    <w:p w14:paraId="01CF60E2" w14:textId="3DE0CFD3" w:rsidR="00170699" w:rsidRDefault="000C5B60">
      <w:pPr>
        <w:pStyle w:val="IML2"/>
        <w:widowControl w:val="0"/>
        <w:numPr>
          <w:ilvl w:val="2"/>
          <w:numId w:val="1"/>
        </w:numPr>
        <w:tabs>
          <w:tab w:val="num" w:pos="0"/>
        </w:tabs>
        <w:spacing w:before="0" w:after="0"/>
        <w:ind w:left="0" w:firstLine="709"/>
        <w:jc w:val="both"/>
        <w:rPr>
          <w:b w:val="0"/>
          <w:sz w:val="24"/>
          <w:szCs w:val="24"/>
        </w:rPr>
      </w:pPr>
      <w:r>
        <w:rPr>
          <w:b w:val="0"/>
          <w:sz w:val="24"/>
          <w:szCs w:val="24"/>
        </w:rPr>
        <w:t xml:space="preserve">Если </w:t>
      </w:r>
      <w:r>
        <w:rPr>
          <w:b w:val="0"/>
          <w:sz w:val="24"/>
          <w:szCs w:val="24"/>
          <w:lang w:val="ru-RU"/>
        </w:rPr>
        <w:t xml:space="preserve">Заказ был Клиентом принят без </w:t>
      </w:r>
      <w:r>
        <w:rPr>
          <w:b w:val="0"/>
          <w:sz w:val="24"/>
          <w:szCs w:val="24"/>
        </w:rPr>
        <w:t>составлен</w:t>
      </w:r>
      <w:r>
        <w:rPr>
          <w:b w:val="0"/>
          <w:sz w:val="24"/>
          <w:szCs w:val="24"/>
          <w:lang w:val="ru-RU"/>
        </w:rPr>
        <w:t>ия</w:t>
      </w:r>
      <w:r>
        <w:rPr>
          <w:b w:val="0"/>
          <w:sz w:val="24"/>
          <w:szCs w:val="24"/>
        </w:rPr>
        <w:t xml:space="preserve"> </w:t>
      </w:r>
      <w:r>
        <w:rPr>
          <w:b w:val="0"/>
          <w:sz w:val="24"/>
          <w:szCs w:val="24"/>
          <w:lang w:val="ru-RU"/>
        </w:rPr>
        <w:t>А</w:t>
      </w:r>
      <w:proofErr w:type="spellStart"/>
      <w:r>
        <w:rPr>
          <w:b w:val="0"/>
          <w:sz w:val="24"/>
          <w:szCs w:val="24"/>
        </w:rPr>
        <w:t>кт</w:t>
      </w:r>
      <w:r>
        <w:rPr>
          <w:b w:val="0"/>
          <w:sz w:val="24"/>
          <w:szCs w:val="24"/>
          <w:lang w:val="ru-RU"/>
        </w:rPr>
        <w:t>а</w:t>
      </w:r>
      <w:proofErr w:type="spellEnd"/>
      <w:r>
        <w:rPr>
          <w:b w:val="0"/>
          <w:sz w:val="24"/>
          <w:szCs w:val="24"/>
          <w:lang w:val="ru-RU"/>
        </w:rPr>
        <w:t xml:space="preserve"> расхождения</w:t>
      </w:r>
      <w:r w:rsidR="0044323A">
        <w:rPr>
          <w:b w:val="0"/>
          <w:sz w:val="24"/>
          <w:szCs w:val="24"/>
          <w:lang w:val="ru-RU"/>
        </w:rPr>
        <w:t>.</w:t>
      </w:r>
    </w:p>
    <w:p w14:paraId="0BC46CB6"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Принципал несет ответственность перед Агентом за полноту и достоверность сведений о Клиенте и подлежащем доставке Заказе.</w:t>
      </w:r>
    </w:p>
    <w:p w14:paraId="098B34DA"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Принципал полностью берет на себя ответственность за взаимодействие с Клиентом в части, касающейся информации о Заказе, его потребительских свойствах и качественных характеристиках. В случае предъявления Агенту со стороны Клиента/ третьих лиц претензий о нарушении их прав в отношении доставленных им Заказов, Принципал обязан в кратчайшие сроки самостоятельно урегулировать возникшие спорные вопросы, компенсировав при этом Агенту понесенные им убытки.</w:t>
      </w:r>
    </w:p>
    <w:p w14:paraId="3C77322E"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В случае возврата Заказа Клиентом, Принципал самостоятельно производит расчет с Клиентом. </w:t>
      </w:r>
    </w:p>
    <w:p w14:paraId="43CCD2A0"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За нарушение сроков перечисления денежных средств, сторона-должник уплачивает стороне-кредитору пени в размере 0,1% от суммы задолженности за каждый день просрочки, но не более 10% от суммы задолженности. Взыскание пени является правом, а не обязанностью Сторон, и осуществляется на основании требования, предоставленного в письменном виде.</w:t>
      </w:r>
    </w:p>
    <w:p w14:paraId="23B914C0"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В случае, если Принципалом утеряна информация о Заказе и первичные документы, то Агент за дополнительное вознаграждение готов выполнить работу по восстановлению информации/документов.</w:t>
      </w:r>
    </w:p>
    <w:p w14:paraId="0E5DCE50"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В случае выявления нарушения Принципалом условий п.4.3.1.Договора, последний компенсирует Агенту все убытки, понесенные Агентом вследствие данного нарушения, в </w:t>
      </w:r>
      <w:proofErr w:type="spellStart"/>
      <w:r>
        <w:rPr>
          <w:b w:val="0"/>
          <w:sz w:val="24"/>
          <w:szCs w:val="24"/>
        </w:rPr>
        <w:t>т.ч</w:t>
      </w:r>
      <w:proofErr w:type="spellEnd"/>
      <w:r>
        <w:rPr>
          <w:b w:val="0"/>
          <w:sz w:val="24"/>
          <w:szCs w:val="24"/>
        </w:rPr>
        <w:t>. штрафы государственных органов. Агент не осуществляет доставку Товаров, запрещённых к пересылке, и не несёт ответственности за Заказы, содержащие такие Товары.</w:t>
      </w:r>
    </w:p>
    <w:p w14:paraId="3FC08E42"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Условия Договора и приложений к нему конфиденциальны и не подлежат разглашению. Стороны обязуются строго хранить конфиденциальность информации, содержащей служебную, банковскую и коммерческую тайны, полученной напрямую или опосредованно в связи с Договором от другой Стороны или от третьих лиц, и будут принимать все возможные меры для защиты этой информации от раскрытия. Стороны обязуются использовать полученную друг от друга информацию исключительно для целей исполнения Договора. Стороны обязуются не передавать конфиденциальную информацию третьим лицам, не опубликовывать или иным образом не разглашать такую информацию без предварительного письменного согласия другой стороны, в том числе после прекращения действия Договора. Если невыполнение обязательств по данному пункту Договора, требований законодательства, регулирующих порядок работы со сведениями, составляющими служебную, коммерческую или банковскую тайну, привело к разглашению служебной, коммерческой или банковской тайны, то виновная сторона выплачивает потерпевшей стороне штраф в размере 100 000 (Сто тысяч) рублей, при этом последняя имеет право на одностороннее досрочное расторжение Договора. Если разглашение служебной, коммерческой или банковской тайны привело к возникновению убытков в хозяйственной сфере одной из сторон, то она имеет право взыскать с виновной стороны убытки в сумме, превышающей этот штраф. Положения данного пункта распространяются на действия Сторон и после прекращения (досрочного расторжения) действия Договора.</w:t>
      </w:r>
    </w:p>
    <w:p w14:paraId="591E407C" w14:textId="4E7E21CC" w:rsidR="00170699" w:rsidRDefault="000C5B60">
      <w:pPr>
        <w:pStyle w:val="IML2"/>
        <w:widowControl w:val="0"/>
        <w:numPr>
          <w:ilvl w:val="1"/>
          <w:numId w:val="1"/>
        </w:numPr>
        <w:tabs>
          <w:tab w:val="num" w:pos="0"/>
        </w:tabs>
        <w:spacing w:before="0" w:after="0"/>
        <w:ind w:left="0" w:firstLine="567"/>
        <w:jc w:val="both"/>
        <w:rPr>
          <w:b w:val="0"/>
          <w:sz w:val="24"/>
          <w:szCs w:val="24"/>
          <w:lang w:val="ru-RU"/>
        </w:rPr>
      </w:pPr>
      <w:r>
        <w:rPr>
          <w:b w:val="0"/>
          <w:sz w:val="24"/>
          <w:szCs w:val="24"/>
          <w:lang w:val="ru-RU"/>
        </w:rPr>
        <w:t xml:space="preserve">В случае нарушения сроков доставки Агент уплачивает Принципалу пени в размере </w:t>
      </w:r>
      <w:r w:rsidR="00EC4BB5">
        <w:rPr>
          <w:b w:val="0"/>
          <w:sz w:val="24"/>
          <w:szCs w:val="24"/>
          <w:lang w:val="ru-RU"/>
        </w:rPr>
        <w:t>0,1</w:t>
      </w:r>
      <w:r>
        <w:rPr>
          <w:b w:val="0"/>
          <w:sz w:val="24"/>
          <w:szCs w:val="24"/>
          <w:lang w:val="ru-RU"/>
        </w:rPr>
        <w:t xml:space="preserve">% от стоимости доставки за каждый рабочий день, но не более стоимости услуг по </w:t>
      </w:r>
      <w:proofErr w:type="gramStart"/>
      <w:r>
        <w:rPr>
          <w:b w:val="0"/>
          <w:sz w:val="24"/>
          <w:szCs w:val="24"/>
          <w:lang w:val="ru-RU"/>
        </w:rPr>
        <w:t>доставке  соответствующего</w:t>
      </w:r>
      <w:proofErr w:type="gramEnd"/>
      <w:r>
        <w:rPr>
          <w:b w:val="0"/>
          <w:sz w:val="24"/>
          <w:szCs w:val="24"/>
          <w:lang w:val="ru-RU"/>
        </w:rPr>
        <w:t xml:space="preserve"> Заказа.</w:t>
      </w:r>
    </w:p>
    <w:p w14:paraId="789CABF6" w14:textId="77777777" w:rsidR="00170699" w:rsidRDefault="000C5B60">
      <w:pPr>
        <w:pStyle w:val="IML2"/>
        <w:rPr>
          <w:sz w:val="24"/>
          <w:szCs w:val="24"/>
        </w:rPr>
      </w:pPr>
      <w:r>
        <w:rPr>
          <w:sz w:val="24"/>
          <w:szCs w:val="24"/>
        </w:rPr>
        <w:t>Арбитраж</w:t>
      </w:r>
    </w:p>
    <w:p w14:paraId="2D7DF12F"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Споры и разногласия, которые могут возникнуть при исполнении Договора, будут по возможности разрешаться путем переговоров между Сторонами.</w:t>
      </w:r>
    </w:p>
    <w:p w14:paraId="539A5271" w14:textId="293F5B3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В случае невозможности разрешения споров и разногласий путем переговоров, они подлежат рассмотрению в Арбитражном суде </w:t>
      </w:r>
      <w:r w:rsidR="00EC4BB5">
        <w:rPr>
          <w:b w:val="0"/>
          <w:sz w:val="24"/>
          <w:szCs w:val="24"/>
          <w:lang w:val="ru-RU"/>
        </w:rPr>
        <w:t>Тюменской области</w:t>
      </w:r>
      <w:r>
        <w:rPr>
          <w:b w:val="0"/>
          <w:sz w:val="24"/>
          <w:szCs w:val="24"/>
        </w:rPr>
        <w:t>.</w:t>
      </w:r>
    </w:p>
    <w:p w14:paraId="6259A5FF"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Все вопросы, которые не регламентированы Сторонами в Договоре, решаются в соответствии с действующим законодательством РФ.</w:t>
      </w:r>
    </w:p>
    <w:p w14:paraId="24420586" w14:textId="77777777" w:rsidR="00170699" w:rsidRDefault="000C5B60">
      <w:pPr>
        <w:pStyle w:val="IML2"/>
        <w:rPr>
          <w:sz w:val="24"/>
          <w:szCs w:val="24"/>
        </w:rPr>
      </w:pPr>
      <w:r>
        <w:rPr>
          <w:sz w:val="24"/>
          <w:szCs w:val="24"/>
        </w:rPr>
        <w:t>Форс-мажор</w:t>
      </w:r>
    </w:p>
    <w:p w14:paraId="13DAB003"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Агент, либо Принципал не могли ни предвидеть, ни предотвратить разумными мерами.</w:t>
      </w:r>
    </w:p>
    <w:p w14:paraId="479F1DC2"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наводнение, землетрясение, ураган, военные действия, а также отраслевая забастовка, акты и распоряжения органов государственной власти и управления.</w:t>
      </w:r>
    </w:p>
    <w:p w14:paraId="3E457DEF"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Сторона, ссылающаяся на действие обстоятельств непреодолимой силы, обязана немедленно информировать другую сторону о наступлении подобных обстоятельств в письменной форме и подтвердить наличие таких обстоятельств. </w:t>
      </w:r>
    </w:p>
    <w:p w14:paraId="0AFD073B"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280B07E6" w14:textId="77777777" w:rsidR="00170699" w:rsidRDefault="000C5B60">
      <w:pPr>
        <w:pStyle w:val="IML2"/>
        <w:rPr>
          <w:sz w:val="24"/>
          <w:szCs w:val="24"/>
        </w:rPr>
      </w:pPr>
      <w:r>
        <w:rPr>
          <w:sz w:val="24"/>
          <w:szCs w:val="24"/>
        </w:rPr>
        <w:t>Срок действия и порядок расторжения Договора</w:t>
      </w:r>
    </w:p>
    <w:p w14:paraId="4A3AD580"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Договор вступает в силу с момента его подписания и </w:t>
      </w:r>
      <w:r>
        <w:rPr>
          <w:b w:val="0"/>
          <w:sz w:val="24"/>
          <w:szCs w:val="24"/>
          <w:lang w:val="ru-RU"/>
        </w:rPr>
        <w:t>действует в течение</w:t>
      </w:r>
      <w:r>
        <w:rPr>
          <w:b w:val="0"/>
          <w:sz w:val="24"/>
          <w:szCs w:val="24"/>
        </w:rPr>
        <w:t xml:space="preserve"> неопределенн</w:t>
      </w:r>
      <w:r>
        <w:rPr>
          <w:b w:val="0"/>
          <w:sz w:val="24"/>
          <w:szCs w:val="24"/>
          <w:lang w:val="ru-RU"/>
        </w:rPr>
        <w:t>ого</w:t>
      </w:r>
      <w:r>
        <w:rPr>
          <w:b w:val="0"/>
          <w:sz w:val="24"/>
          <w:szCs w:val="24"/>
        </w:rPr>
        <w:t xml:space="preserve"> срок</w:t>
      </w:r>
      <w:r>
        <w:rPr>
          <w:b w:val="0"/>
          <w:sz w:val="24"/>
          <w:szCs w:val="24"/>
          <w:lang w:val="ru-RU"/>
        </w:rPr>
        <w:t>а</w:t>
      </w:r>
      <w:r>
        <w:rPr>
          <w:b w:val="0"/>
          <w:sz w:val="24"/>
          <w:szCs w:val="24"/>
        </w:rPr>
        <w:t>.</w:t>
      </w:r>
    </w:p>
    <w:p w14:paraId="4E1D6C43"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 xml:space="preserve">Каждая из Сторон вправе в одностороннем внесудебном порядке, </w:t>
      </w:r>
      <w:r>
        <w:rPr>
          <w:b w:val="0"/>
          <w:sz w:val="24"/>
          <w:szCs w:val="24"/>
          <w:lang w:val="ru-RU"/>
        </w:rPr>
        <w:t>отказаться от исполнения</w:t>
      </w:r>
      <w:r>
        <w:rPr>
          <w:b w:val="0"/>
          <w:sz w:val="24"/>
          <w:szCs w:val="24"/>
        </w:rPr>
        <w:t xml:space="preserve"> Договор</w:t>
      </w:r>
      <w:r>
        <w:rPr>
          <w:b w:val="0"/>
          <w:sz w:val="24"/>
          <w:szCs w:val="24"/>
          <w:lang w:val="ru-RU"/>
        </w:rPr>
        <w:t>а</w:t>
      </w:r>
      <w:r>
        <w:rPr>
          <w:b w:val="0"/>
          <w:sz w:val="24"/>
          <w:szCs w:val="24"/>
        </w:rPr>
        <w:t xml:space="preserve"> при условии письменного уведомления другой стороны не менее чем за один месяц (за исключением оснований предусмотренных п.5.4. Договора) до даты предполагаемого расторжения.</w:t>
      </w:r>
    </w:p>
    <w:p w14:paraId="59CF1B3B"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При прекращении действия Договора в соответствии с п. 9.2. после получения одной и Сторон уведомления о прекращении Договора эта сторона обязана провести со стороной, направившей уведомление, сверку взаиморасчетов и подписать акт сверки.</w:t>
      </w:r>
    </w:p>
    <w:p w14:paraId="79549EEA" w14:textId="77777777" w:rsidR="00170699" w:rsidRDefault="000C5B60">
      <w:pPr>
        <w:pStyle w:val="10"/>
        <w:tabs>
          <w:tab w:val="left" w:pos="540"/>
        </w:tabs>
        <w:spacing w:line="280" w:lineRule="exact"/>
        <w:ind w:left="17" w:firstLine="409"/>
        <w:jc w:val="both"/>
        <w:rPr>
          <w:color w:val="000000"/>
          <w:sz w:val="24"/>
          <w:szCs w:val="24"/>
        </w:rPr>
      </w:pPr>
      <w:r>
        <w:rPr>
          <w:color w:val="000000"/>
          <w:sz w:val="24"/>
          <w:szCs w:val="24"/>
        </w:rPr>
        <w:t>Стороны согласуют дату, время и место проведения сверки путем обмена письменной корреспонденции, позволяющей точно установить, что данная корреспонденция исходила от соответствующей стороны.</w:t>
      </w:r>
    </w:p>
    <w:p w14:paraId="3E617A35" w14:textId="77777777" w:rsidR="00170699" w:rsidRDefault="000C5B60">
      <w:pPr>
        <w:pStyle w:val="10"/>
        <w:tabs>
          <w:tab w:val="left" w:pos="540"/>
        </w:tabs>
        <w:spacing w:line="280" w:lineRule="exact"/>
        <w:ind w:left="17" w:firstLine="409"/>
        <w:jc w:val="both"/>
        <w:rPr>
          <w:color w:val="000000"/>
          <w:sz w:val="24"/>
          <w:szCs w:val="24"/>
        </w:rPr>
      </w:pPr>
      <w:r>
        <w:rPr>
          <w:color w:val="000000"/>
          <w:sz w:val="24"/>
          <w:szCs w:val="24"/>
        </w:rPr>
        <w:t xml:space="preserve">В случае уклонения одной из Сторон от проведения сверки взаиморасчетов в течение 15 (Пятнадцати) календарных дней с момента получения уведомления противоположная сторона вправе провести сверку и оформить акт сверки взаиморасчетов в одностороннем порядке. При этом результаты считаются </w:t>
      </w:r>
      <w:proofErr w:type="gramStart"/>
      <w:r>
        <w:rPr>
          <w:color w:val="000000"/>
          <w:sz w:val="24"/>
          <w:szCs w:val="24"/>
        </w:rPr>
        <w:t>окончательными</w:t>
      </w:r>
      <w:proofErr w:type="gramEnd"/>
      <w:r>
        <w:rPr>
          <w:color w:val="000000"/>
          <w:sz w:val="24"/>
          <w:szCs w:val="24"/>
        </w:rPr>
        <w:t xml:space="preserve"> и другая сторона не вправе оспаривать содержание акта сверки.</w:t>
      </w:r>
    </w:p>
    <w:p w14:paraId="3C9A1F31" w14:textId="77777777" w:rsidR="00170699" w:rsidRDefault="000C5B60">
      <w:pPr>
        <w:pStyle w:val="10"/>
        <w:tabs>
          <w:tab w:val="left" w:pos="540"/>
        </w:tabs>
        <w:spacing w:line="280" w:lineRule="exact"/>
        <w:ind w:left="17" w:firstLine="409"/>
        <w:jc w:val="both"/>
        <w:rPr>
          <w:color w:val="000000"/>
          <w:sz w:val="24"/>
          <w:szCs w:val="24"/>
        </w:rPr>
      </w:pPr>
      <w:r>
        <w:rPr>
          <w:color w:val="000000"/>
          <w:sz w:val="24"/>
          <w:szCs w:val="24"/>
        </w:rPr>
        <w:t>Под уклонением от проведения сверки в целях применения данного пункта Стороны понимают:</w:t>
      </w:r>
    </w:p>
    <w:p w14:paraId="7FAB6FC4" w14:textId="77777777" w:rsidR="00170699" w:rsidRDefault="000C5B60">
      <w:pPr>
        <w:pStyle w:val="10"/>
        <w:tabs>
          <w:tab w:val="left" w:pos="540"/>
        </w:tabs>
        <w:spacing w:line="280" w:lineRule="exact"/>
        <w:ind w:left="17" w:firstLine="409"/>
        <w:jc w:val="both"/>
        <w:rPr>
          <w:color w:val="000000"/>
          <w:sz w:val="24"/>
          <w:szCs w:val="24"/>
        </w:rPr>
      </w:pPr>
      <w:r>
        <w:rPr>
          <w:color w:val="000000"/>
          <w:sz w:val="24"/>
          <w:szCs w:val="24"/>
        </w:rPr>
        <w:t>- отсутствие ответов стороны на корреспонденцию, направленную ей противоположной стороной в сроки, предусмотренные настоящим пунктом;</w:t>
      </w:r>
    </w:p>
    <w:p w14:paraId="6EEBB1A7" w14:textId="77777777" w:rsidR="00170699" w:rsidRDefault="000C5B60">
      <w:pPr>
        <w:pStyle w:val="10"/>
        <w:tabs>
          <w:tab w:val="left" w:pos="540"/>
        </w:tabs>
        <w:spacing w:line="280" w:lineRule="exact"/>
        <w:ind w:left="17" w:firstLine="409"/>
        <w:jc w:val="both"/>
        <w:rPr>
          <w:color w:val="000000"/>
          <w:sz w:val="24"/>
          <w:szCs w:val="24"/>
        </w:rPr>
      </w:pPr>
      <w:r>
        <w:rPr>
          <w:color w:val="000000"/>
          <w:sz w:val="24"/>
          <w:szCs w:val="24"/>
        </w:rPr>
        <w:t>- отсутствие в согласованную дату, согласованное время, в согласованном для сверки месте одной из Сторон;</w:t>
      </w:r>
    </w:p>
    <w:p w14:paraId="630B52D2" w14:textId="77777777" w:rsidR="00170699" w:rsidRDefault="000C5B60">
      <w:pPr>
        <w:pStyle w:val="10"/>
        <w:tabs>
          <w:tab w:val="left" w:pos="540"/>
        </w:tabs>
        <w:spacing w:line="280" w:lineRule="exact"/>
        <w:ind w:left="17" w:firstLine="409"/>
        <w:jc w:val="both"/>
        <w:rPr>
          <w:color w:val="000000"/>
          <w:sz w:val="24"/>
          <w:szCs w:val="24"/>
        </w:rPr>
      </w:pPr>
      <w:r>
        <w:rPr>
          <w:color w:val="000000"/>
          <w:sz w:val="24"/>
          <w:szCs w:val="24"/>
        </w:rPr>
        <w:t>- совершение противоправных действий одной из Сторон, связанные с физическим недопущением другой стороны к прибытию на место для проведения сверки.</w:t>
      </w:r>
    </w:p>
    <w:p w14:paraId="44752592" w14:textId="77777777" w:rsidR="00170699" w:rsidRDefault="000C5B60">
      <w:pPr>
        <w:pStyle w:val="IML2"/>
        <w:rPr>
          <w:sz w:val="24"/>
          <w:szCs w:val="24"/>
        </w:rPr>
      </w:pPr>
      <w:r>
        <w:rPr>
          <w:sz w:val="24"/>
          <w:szCs w:val="24"/>
        </w:rPr>
        <w:t>Заключительные положения</w:t>
      </w:r>
    </w:p>
    <w:p w14:paraId="5D2F1F5D"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Договор составлен в 2-х экземплярах, имеющих равную юридическую силу, по одному для каждой из Сторон.</w:t>
      </w:r>
    </w:p>
    <w:p w14:paraId="73D31E01"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Все устные переговоры и переписка между Сторонами, имевшие место до подписания Договора, теряют силу со дня его подписания.</w:t>
      </w:r>
    </w:p>
    <w:p w14:paraId="053309CC"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Все приложения, Правила и Тарифы к Договору являются его неотъемлемой частью.</w:t>
      </w:r>
    </w:p>
    <w:p w14:paraId="120B8D49"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При изменении своего местонахождения и/или банковских реквизитов Стороны письменно извещают друг друга не позднее 5 (Пяти) рабочих дней со дня такого изменения.</w:t>
      </w:r>
    </w:p>
    <w:p w14:paraId="6037E982" w14:textId="77777777" w:rsidR="00170699" w:rsidRDefault="000C5B60">
      <w:pPr>
        <w:pStyle w:val="IML2"/>
        <w:widowControl w:val="0"/>
        <w:numPr>
          <w:ilvl w:val="1"/>
          <w:numId w:val="1"/>
        </w:numPr>
        <w:tabs>
          <w:tab w:val="num" w:pos="0"/>
        </w:tabs>
        <w:spacing w:before="0" w:after="0"/>
        <w:ind w:left="0" w:firstLine="567"/>
        <w:jc w:val="both"/>
        <w:rPr>
          <w:b w:val="0"/>
          <w:sz w:val="24"/>
          <w:szCs w:val="24"/>
        </w:rPr>
      </w:pPr>
      <w:r>
        <w:rPr>
          <w:b w:val="0"/>
          <w:sz w:val="24"/>
          <w:szCs w:val="24"/>
        </w:rPr>
        <w:t>Стороны определили, что все документы, переданные Сторонами друг другу по адресам электронной почты, указанным в разделе 11 и п.4.1.4. Договора, имеют для Сторон силу оригинала документа и могут быть использованы ими в качестве  допустимых доказательств в суде. Сторона договора несет риск неблагоприятных последствий вследствие неполучения по указанным реквизитам корреспонденции и (или) уведомлений.</w:t>
      </w:r>
    </w:p>
    <w:p w14:paraId="5C05FEB6" w14:textId="77777777" w:rsidR="00170699" w:rsidRDefault="000C5B60">
      <w:pPr>
        <w:pStyle w:val="IML2"/>
        <w:rPr>
          <w:sz w:val="24"/>
          <w:szCs w:val="24"/>
        </w:rPr>
      </w:pPr>
      <w:r>
        <w:rPr>
          <w:sz w:val="24"/>
          <w:szCs w:val="24"/>
        </w:rPr>
        <w:t>Адреса и реквизиты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7"/>
        <w:gridCol w:w="131"/>
        <w:gridCol w:w="4083"/>
        <w:gridCol w:w="882"/>
      </w:tblGrid>
      <w:tr w:rsidR="00170699" w14:paraId="0226D295" w14:textId="77777777" w:rsidTr="00274F3F">
        <w:tc>
          <w:tcPr>
            <w:tcW w:w="4948" w:type="dxa"/>
            <w:gridSpan w:val="2"/>
            <w:tcBorders>
              <w:top w:val="single" w:sz="4" w:space="0" w:color="000000"/>
              <w:left w:val="single" w:sz="4" w:space="0" w:color="000000"/>
              <w:bottom w:val="single" w:sz="4" w:space="0" w:color="000000"/>
              <w:right w:val="single" w:sz="4" w:space="0" w:color="000000"/>
            </w:tcBorders>
            <w:hideMark/>
          </w:tcPr>
          <w:p w14:paraId="6D0967D4" w14:textId="77777777" w:rsidR="00170699" w:rsidRDefault="000C5B60">
            <w:pPr>
              <w:jc w:val="center"/>
              <w:rPr>
                <w:b/>
                <w:color w:val="000000"/>
                <w:lang w:eastAsia="en-US"/>
              </w:rPr>
            </w:pPr>
            <w:r>
              <w:rPr>
                <w:b/>
                <w:color w:val="000000"/>
                <w:lang w:eastAsia="en-US"/>
              </w:rPr>
              <w:t>ПРИНЦИПАЛ:</w:t>
            </w:r>
          </w:p>
        </w:tc>
        <w:tc>
          <w:tcPr>
            <w:tcW w:w="4965" w:type="dxa"/>
            <w:gridSpan w:val="2"/>
            <w:tcBorders>
              <w:top w:val="single" w:sz="4" w:space="0" w:color="000000"/>
              <w:left w:val="single" w:sz="4" w:space="0" w:color="000000"/>
              <w:bottom w:val="single" w:sz="4" w:space="0" w:color="000000"/>
              <w:right w:val="single" w:sz="4" w:space="0" w:color="000000"/>
            </w:tcBorders>
            <w:hideMark/>
          </w:tcPr>
          <w:p w14:paraId="1CE11672" w14:textId="77777777" w:rsidR="00170699" w:rsidRDefault="000C5B60">
            <w:pPr>
              <w:jc w:val="center"/>
              <w:rPr>
                <w:b/>
                <w:color w:val="000000"/>
                <w:lang w:eastAsia="en-US"/>
              </w:rPr>
            </w:pPr>
            <w:r>
              <w:rPr>
                <w:b/>
                <w:color w:val="000000"/>
                <w:lang w:eastAsia="en-US"/>
              </w:rPr>
              <w:t>АГЕНТ:</w:t>
            </w:r>
          </w:p>
        </w:tc>
      </w:tr>
      <w:bookmarkStart w:id="9" w:name="CustLegalName7"/>
      <w:tr w:rsidR="00170699" w14:paraId="4CBE34B0" w14:textId="77777777" w:rsidTr="00274F3F">
        <w:tc>
          <w:tcPr>
            <w:tcW w:w="4948" w:type="dxa"/>
            <w:gridSpan w:val="2"/>
            <w:tcBorders>
              <w:top w:val="single" w:sz="4" w:space="0" w:color="000000"/>
              <w:left w:val="single" w:sz="4" w:space="0" w:color="000000"/>
              <w:bottom w:val="single" w:sz="4" w:space="0" w:color="000000"/>
              <w:right w:val="single" w:sz="4" w:space="0" w:color="000000"/>
            </w:tcBorders>
            <w:hideMark/>
          </w:tcPr>
          <w:p w14:paraId="26695654" w14:textId="77777777" w:rsidR="00170699" w:rsidRDefault="000C5B60">
            <w:pPr>
              <w:rPr>
                <w:b/>
                <w:color w:val="000000"/>
                <w:lang w:eastAsia="en-US"/>
              </w:rPr>
            </w:pPr>
            <w:r>
              <w:rPr>
                <w:lang w:eastAsia="en-US"/>
              </w:rPr>
              <w:fldChar w:fldCharType="begin">
                <w:ffData>
                  <w:name w:val="CustLegalName7"/>
                  <w:enabled/>
                  <w:calcOnExit w:val="0"/>
                  <w:textInput/>
                </w:ffData>
              </w:fldChar>
            </w:r>
            <w:r>
              <w:rPr>
                <w:b/>
                <w:color w:val="000000"/>
                <w:spacing w:val="-10"/>
                <w:lang w:eastAsia="en-US"/>
              </w:rPr>
              <w:instrText xml:space="preserve"> FORMTEXT </w:instrText>
            </w:r>
            <w:r>
              <w:rPr>
                <w:lang w:eastAsia="en-US"/>
              </w:rPr>
            </w:r>
            <w:r>
              <w:rPr>
                <w:lang w:eastAsia="en-US"/>
              </w:rPr>
              <w:fldChar w:fldCharType="separate"/>
            </w:r>
            <w:r>
              <w:rPr>
                <w:b/>
                <w:noProof/>
                <w:color w:val="000000"/>
                <w:spacing w:val="-10"/>
                <w:lang w:eastAsia="en-US"/>
              </w:rPr>
              <w:t>у</w:t>
            </w:r>
            <w:r>
              <w:rPr>
                <w:lang w:eastAsia="en-US"/>
              </w:rPr>
              <w:fldChar w:fldCharType="end"/>
            </w:r>
            <w:bookmarkEnd w:id="9"/>
          </w:p>
        </w:tc>
        <w:tc>
          <w:tcPr>
            <w:tcW w:w="4965" w:type="dxa"/>
            <w:gridSpan w:val="2"/>
            <w:tcBorders>
              <w:top w:val="single" w:sz="4" w:space="0" w:color="000000"/>
              <w:left w:val="single" w:sz="4" w:space="0" w:color="000000"/>
              <w:bottom w:val="single" w:sz="4" w:space="0" w:color="000000"/>
              <w:right w:val="single" w:sz="4" w:space="0" w:color="000000"/>
            </w:tcBorders>
            <w:hideMark/>
          </w:tcPr>
          <w:p w14:paraId="322190D6" w14:textId="60F5F667" w:rsidR="00170699" w:rsidRDefault="00274F3F">
            <w:pPr>
              <w:rPr>
                <w:b/>
                <w:color w:val="000000"/>
                <w:lang w:eastAsia="en-US"/>
              </w:rPr>
            </w:pPr>
            <w:r>
              <w:rPr>
                <w:b/>
                <w:color w:val="000000"/>
                <w:spacing w:val="-10"/>
                <w:lang w:eastAsia="en-US"/>
              </w:rPr>
              <w:t>ООО «ДРОН»</w:t>
            </w:r>
          </w:p>
        </w:tc>
      </w:tr>
      <w:tr w:rsidR="00170699" w14:paraId="5CD2FADB" w14:textId="77777777" w:rsidTr="00274F3F">
        <w:tc>
          <w:tcPr>
            <w:tcW w:w="4948" w:type="dxa"/>
            <w:gridSpan w:val="2"/>
            <w:tcBorders>
              <w:top w:val="single" w:sz="4" w:space="0" w:color="000000"/>
              <w:left w:val="single" w:sz="4" w:space="0" w:color="000000"/>
              <w:bottom w:val="single" w:sz="4" w:space="0" w:color="000000"/>
              <w:right w:val="single" w:sz="4" w:space="0" w:color="000000"/>
            </w:tcBorders>
            <w:hideMark/>
          </w:tcPr>
          <w:p w14:paraId="37F820B3" w14:textId="77777777" w:rsidR="00170699" w:rsidRDefault="000C5B60">
            <w:pPr>
              <w:rPr>
                <w:color w:val="000000"/>
                <w:lang w:val="en-US" w:eastAsia="en-US"/>
              </w:rPr>
            </w:pPr>
            <w:r>
              <w:rPr>
                <w:color w:val="000000"/>
                <w:lang w:val="en-US" w:eastAsia="en-US"/>
              </w:rPr>
              <w:t xml:space="preserve">ИНН/КПП </w:t>
            </w:r>
            <w:bookmarkStart w:id="10" w:name="INNKPP"/>
            <w:r>
              <w:rPr>
                <w:lang w:eastAsia="en-US"/>
              </w:rPr>
              <w:fldChar w:fldCharType="begin">
                <w:ffData>
                  <w:name w:val="INNKPP"/>
                  <w:enabled/>
                  <w:calcOnExit w:val="0"/>
                  <w:textInput/>
                </w:ffData>
              </w:fldChar>
            </w:r>
            <w:r>
              <w:rPr>
                <w:color w:val="000000"/>
                <w:spacing w:val="-10"/>
                <w:lang w:eastAsia="en-US"/>
              </w:rPr>
              <w:instrText xml:space="preserve"> FORMTEXT </w:instrText>
            </w:r>
            <w:r>
              <w:rPr>
                <w:lang w:eastAsia="en-US"/>
              </w:rPr>
            </w:r>
            <w:r>
              <w:rPr>
                <w:lang w:eastAsia="en-US"/>
              </w:rPr>
              <w:fldChar w:fldCharType="separate"/>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lang w:eastAsia="en-US"/>
              </w:rPr>
              <w:fldChar w:fldCharType="end"/>
            </w:r>
            <w:bookmarkEnd w:id="10"/>
          </w:p>
        </w:tc>
        <w:tc>
          <w:tcPr>
            <w:tcW w:w="4965" w:type="dxa"/>
            <w:gridSpan w:val="2"/>
            <w:tcBorders>
              <w:top w:val="single" w:sz="4" w:space="0" w:color="000000"/>
              <w:left w:val="single" w:sz="4" w:space="0" w:color="000000"/>
              <w:bottom w:val="single" w:sz="4" w:space="0" w:color="000000"/>
              <w:right w:val="single" w:sz="4" w:space="0" w:color="000000"/>
            </w:tcBorders>
            <w:hideMark/>
          </w:tcPr>
          <w:p w14:paraId="450B47EC" w14:textId="157A3F00" w:rsidR="00170699" w:rsidRDefault="000C5B60">
            <w:pPr>
              <w:rPr>
                <w:color w:val="000000"/>
                <w:lang w:eastAsia="en-US"/>
              </w:rPr>
            </w:pPr>
            <w:r>
              <w:rPr>
                <w:color w:val="000000"/>
                <w:lang w:eastAsia="en-US"/>
              </w:rPr>
              <w:t xml:space="preserve">ИНН/КПП </w:t>
            </w:r>
            <w:r w:rsidR="00274F3F">
              <w:t>9701139825 / 770101001</w:t>
            </w:r>
          </w:p>
        </w:tc>
      </w:tr>
      <w:tr w:rsidR="00170699" w14:paraId="2FC3DB96" w14:textId="77777777" w:rsidTr="00274F3F">
        <w:tc>
          <w:tcPr>
            <w:tcW w:w="4948" w:type="dxa"/>
            <w:gridSpan w:val="2"/>
            <w:tcBorders>
              <w:top w:val="single" w:sz="4" w:space="0" w:color="000000"/>
              <w:left w:val="single" w:sz="4" w:space="0" w:color="000000"/>
              <w:bottom w:val="single" w:sz="4" w:space="0" w:color="000000"/>
              <w:right w:val="single" w:sz="4" w:space="0" w:color="000000"/>
            </w:tcBorders>
            <w:hideMark/>
          </w:tcPr>
          <w:p w14:paraId="24EE8066" w14:textId="77777777" w:rsidR="00170699" w:rsidRDefault="000C5B60">
            <w:pPr>
              <w:rPr>
                <w:color w:val="000000"/>
                <w:lang w:eastAsia="en-US"/>
              </w:rPr>
            </w:pPr>
            <w:r>
              <w:rPr>
                <w:color w:val="000000"/>
                <w:lang w:eastAsia="en-US"/>
              </w:rPr>
              <w:t xml:space="preserve">Адрес местонахождения: </w:t>
            </w:r>
            <w:bookmarkStart w:id="11" w:name="UrAddress"/>
            <w:r>
              <w:rPr>
                <w:lang w:eastAsia="en-US"/>
              </w:rPr>
              <w:fldChar w:fldCharType="begin">
                <w:ffData>
                  <w:name w:val="UrAddress"/>
                  <w:enabled/>
                  <w:calcOnExit w:val="0"/>
                  <w:textInput/>
                </w:ffData>
              </w:fldChar>
            </w:r>
            <w:r>
              <w:rPr>
                <w:color w:val="000000"/>
                <w:spacing w:val="-10"/>
                <w:lang w:eastAsia="en-US"/>
              </w:rPr>
              <w:instrText xml:space="preserve"> FORMTEXT </w:instrText>
            </w:r>
            <w:r>
              <w:rPr>
                <w:lang w:eastAsia="en-US"/>
              </w:rPr>
            </w:r>
            <w:r>
              <w:rPr>
                <w:lang w:eastAsia="en-US"/>
              </w:rPr>
              <w:fldChar w:fldCharType="separate"/>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lang w:eastAsia="en-US"/>
              </w:rPr>
              <w:fldChar w:fldCharType="end"/>
            </w:r>
            <w:bookmarkEnd w:id="11"/>
          </w:p>
        </w:tc>
        <w:tc>
          <w:tcPr>
            <w:tcW w:w="4965" w:type="dxa"/>
            <w:gridSpan w:val="2"/>
            <w:tcBorders>
              <w:top w:val="single" w:sz="4" w:space="0" w:color="000000"/>
              <w:left w:val="single" w:sz="4" w:space="0" w:color="000000"/>
              <w:bottom w:val="single" w:sz="4" w:space="0" w:color="000000"/>
              <w:right w:val="single" w:sz="4" w:space="0" w:color="000000"/>
            </w:tcBorders>
            <w:hideMark/>
          </w:tcPr>
          <w:p w14:paraId="6CC07E8D" w14:textId="1DC31B5F" w:rsidR="00170699" w:rsidRDefault="000C5B60">
            <w:pPr>
              <w:rPr>
                <w:color w:val="000000"/>
                <w:lang w:eastAsia="en-US"/>
              </w:rPr>
            </w:pPr>
            <w:r>
              <w:rPr>
                <w:color w:val="000000"/>
                <w:lang w:eastAsia="en-US"/>
              </w:rPr>
              <w:t xml:space="preserve">Адрес местонахождения: </w:t>
            </w:r>
            <w:r w:rsidR="00274F3F">
              <w:t xml:space="preserve">105005, Москва г, </w:t>
            </w:r>
            <w:proofErr w:type="spellStart"/>
            <w:r w:rsidR="00274F3F">
              <w:t>Бакунинская</w:t>
            </w:r>
            <w:proofErr w:type="spellEnd"/>
            <w:r w:rsidR="00274F3F">
              <w:t xml:space="preserve"> </w:t>
            </w:r>
            <w:proofErr w:type="spellStart"/>
            <w:r w:rsidR="00274F3F">
              <w:t>ул</w:t>
            </w:r>
            <w:proofErr w:type="spellEnd"/>
            <w:r w:rsidR="00274F3F">
              <w:t>, дом 14, строение 22, квартира этаж 1, пом. 1, ком. 1</w:t>
            </w:r>
          </w:p>
        </w:tc>
      </w:tr>
      <w:tr w:rsidR="00170699" w14:paraId="6B35DC64" w14:textId="77777777" w:rsidTr="00274F3F">
        <w:tc>
          <w:tcPr>
            <w:tcW w:w="4948" w:type="dxa"/>
            <w:gridSpan w:val="2"/>
            <w:tcBorders>
              <w:top w:val="single" w:sz="4" w:space="0" w:color="000000"/>
              <w:left w:val="single" w:sz="4" w:space="0" w:color="000000"/>
              <w:bottom w:val="single" w:sz="4" w:space="0" w:color="000000"/>
              <w:right w:val="single" w:sz="4" w:space="0" w:color="000000"/>
            </w:tcBorders>
            <w:hideMark/>
          </w:tcPr>
          <w:p w14:paraId="39887D97" w14:textId="77777777" w:rsidR="00170699" w:rsidRDefault="000C5B60">
            <w:pPr>
              <w:rPr>
                <w:color w:val="000000"/>
                <w:lang w:val="en-US" w:eastAsia="en-US"/>
              </w:rPr>
            </w:pPr>
            <w:r>
              <w:rPr>
                <w:color w:val="000000"/>
                <w:lang w:eastAsia="en-US"/>
              </w:rPr>
              <w:t>р/</w:t>
            </w:r>
            <w:proofErr w:type="spellStart"/>
            <w:r>
              <w:rPr>
                <w:color w:val="000000"/>
                <w:lang w:eastAsia="en-US"/>
              </w:rPr>
              <w:t>сч</w:t>
            </w:r>
            <w:proofErr w:type="spellEnd"/>
            <w:r>
              <w:rPr>
                <w:color w:val="000000"/>
                <w:lang w:eastAsia="en-US"/>
              </w:rPr>
              <w:t xml:space="preserve"> № </w:t>
            </w:r>
            <w:bookmarkStart w:id="12" w:name="Ras4etInvNo"/>
            <w:r>
              <w:rPr>
                <w:lang w:eastAsia="en-US"/>
              </w:rPr>
              <w:fldChar w:fldCharType="begin">
                <w:ffData>
                  <w:name w:val="Ras4etInvNo"/>
                  <w:enabled/>
                  <w:calcOnExit w:val="0"/>
                  <w:textInput/>
                </w:ffData>
              </w:fldChar>
            </w:r>
            <w:r>
              <w:rPr>
                <w:color w:val="000000"/>
                <w:spacing w:val="-10"/>
                <w:lang w:eastAsia="en-US"/>
              </w:rPr>
              <w:instrText xml:space="preserve"> FORMTEXT </w:instrText>
            </w:r>
            <w:r>
              <w:rPr>
                <w:lang w:eastAsia="en-US"/>
              </w:rPr>
            </w:r>
            <w:r>
              <w:rPr>
                <w:lang w:eastAsia="en-US"/>
              </w:rPr>
              <w:fldChar w:fldCharType="separate"/>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lang w:eastAsia="en-US"/>
              </w:rPr>
              <w:fldChar w:fldCharType="end"/>
            </w:r>
            <w:bookmarkEnd w:id="12"/>
          </w:p>
        </w:tc>
        <w:tc>
          <w:tcPr>
            <w:tcW w:w="4965" w:type="dxa"/>
            <w:gridSpan w:val="2"/>
            <w:tcBorders>
              <w:top w:val="single" w:sz="4" w:space="0" w:color="000000"/>
              <w:left w:val="single" w:sz="4" w:space="0" w:color="000000"/>
              <w:bottom w:val="single" w:sz="4" w:space="0" w:color="000000"/>
              <w:right w:val="single" w:sz="4" w:space="0" w:color="000000"/>
            </w:tcBorders>
            <w:hideMark/>
          </w:tcPr>
          <w:p w14:paraId="4446CD11" w14:textId="3391E866" w:rsidR="00170699" w:rsidRDefault="000C5B60">
            <w:pPr>
              <w:rPr>
                <w:color w:val="000000"/>
                <w:lang w:eastAsia="en-US"/>
              </w:rPr>
            </w:pPr>
            <w:r>
              <w:rPr>
                <w:color w:val="000000"/>
                <w:lang w:eastAsia="en-US"/>
              </w:rPr>
              <w:t>р/</w:t>
            </w:r>
            <w:proofErr w:type="spellStart"/>
            <w:r>
              <w:rPr>
                <w:color w:val="000000"/>
                <w:lang w:eastAsia="en-US"/>
              </w:rPr>
              <w:t>сч</w:t>
            </w:r>
            <w:proofErr w:type="spellEnd"/>
            <w:r>
              <w:rPr>
                <w:color w:val="000000"/>
                <w:lang w:eastAsia="en-US"/>
              </w:rPr>
              <w:t xml:space="preserve">. № </w:t>
            </w:r>
            <w:r w:rsidR="00274F3F">
              <w:t>40702810900000129297</w:t>
            </w:r>
          </w:p>
        </w:tc>
      </w:tr>
      <w:bookmarkStart w:id="13" w:name="BankName"/>
      <w:tr w:rsidR="00170699" w14:paraId="11559F75" w14:textId="77777777" w:rsidTr="00274F3F">
        <w:tc>
          <w:tcPr>
            <w:tcW w:w="4948" w:type="dxa"/>
            <w:gridSpan w:val="2"/>
            <w:tcBorders>
              <w:top w:val="single" w:sz="4" w:space="0" w:color="000000"/>
              <w:left w:val="single" w:sz="4" w:space="0" w:color="000000"/>
              <w:bottom w:val="single" w:sz="4" w:space="0" w:color="000000"/>
              <w:right w:val="single" w:sz="4" w:space="0" w:color="000000"/>
            </w:tcBorders>
            <w:hideMark/>
          </w:tcPr>
          <w:p w14:paraId="0C54D2A8" w14:textId="77777777" w:rsidR="00170699" w:rsidRDefault="000C5B60">
            <w:pPr>
              <w:rPr>
                <w:color w:val="000000"/>
                <w:lang w:eastAsia="en-US"/>
              </w:rPr>
            </w:pPr>
            <w:r>
              <w:rPr>
                <w:lang w:eastAsia="en-US"/>
              </w:rPr>
              <w:fldChar w:fldCharType="begin">
                <w:ffData>
                  <w:name w:val="BankName"/>
                  <w:enabled/>
                  <w:calcOnExit w:val="0"/>
                  <w:textInput/>
                </w:ffData>
              </w:fldChar>
            </w:r>
            <w:r>
              <w:rPr>
                <w:color w:val="000000"/>
                <w:spacing w:val="-10"/>
                <w:lang w:eastAsia="en-US"/>
              </w:rPr>
              <w:instrText xml:space="preserve"> FORMTEXT </w:instrText>
            </w:r>
            <w:r>
              <w:rPr>
                <w:lang w:eastAsia="en-US"/>
              </w:rPr>
            </w:r>
            <w:r>
              <w:rPr>
                <w:lang w:eastAsia="en-US"/>
              </w:rPr>
              <w:fldChar w:fldCharType="separate"/>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lang w:eastAsia="en-US"/>
              </w:rPr>
              <w:fldChar w:fldCharType="end"/>
            </w:r>
            <w:bookmarkEnd w:id="13"/>
          </w:p>
        </w:tc>
        <w:tc>
          <w:tcPr>
            <w:tcW w:w="4965" w:type="dxa"/>
            <w:gridSpan w:val="2"/>
            <w:tcBorders>
              <w:top w:val="single" w:sz="4" w:space="0" w:color="000000"/>
              <w:left w:val="single" w:sz="4" w:space="0" w:color="000000"/>
              <w:bottom w:val="single" w:sz="4" w:space="0" w:color="000000"/>
              <w:right w:val="single" w:sz="4" w:space="0" w:color="000000"/>
            </w:tcBorders>
            <w:hideMark/>
          </w:tcPr>
          <w:p w14:paraId="2D2220EB" w14:textId="5945EB95" w:rsidR="00170699" w:rsidRDefault="000C5B60">
            <w:pPr>
              <w:rPr>
                <w:color w:val="000000"/>
                <w:lang w:eastAsia="en-US"/>
              </w:rPr>
            </w:pPr>
            <w:r>
              <w:rPr>
                <w:color w:val="000000"/>
                <w:lang w:eastAsia="en-US"/>
              </w:rPr>
              <w:t xml:space="preserve">в </w:t>
            </w:r>
            <w:r w:rsidR="00274F3F">
              <w:t>АО "Райффайзенбанк"</w:t>
            </w:r>
          </w:p>
        </w:tc>
      </w:tr>
      <w:tr w:rsidR="00170699" w14:paraId="2927A19A" w14:textId="77777777" w:rsidTr="00274F3F">
        <w:tc>
          <w:tcPr>
            <w:tcW w:w="4948" w:type="dxa"/>
            <w:gridSpan w:val="2"/>
            <w:tcBorders>
              <w:top w:val="single" w:sz="4" w:space="0" w:color="000000"/>
              <w:left w:val="single" w:sz="4" w:space="0" w:color="000000"/>
              <w:bottom w:val="single" w:sz="4" w:space="0" w:color="000000"/>
              <w:right w:val="single" w:sz="4" w:space="0" w:color="000000"/>
            </w:tcBorders>
            <w:hideMark/>
          </w:tcPr>
          <w:p w14:paraId="1CD2F4F1" w14:textId="77777777" w:rsidR="00170699" w:rsidRDefault="000C5B60">
            <w:pPr>
              <w:rPr>
                <w:color w:val="000000"/>
                <w:lang w:eastAsia="en-US"/>
              </w:rPr>
            </w:pPr>
            <w:r>
              <w:rPr>
                <w:color w:val="000000"/>
                <w:lang w:eastAsia="en-US"/>
              </w:rPr>
              <w:t xml:space="preserve">к/с № </w:t>
            </w:r>
            <w:bookmarkStart w:id="14" w:name="KorInv"/>
            <w:r>
              <w:rPr>
                <w:lang w:eastAsia="en-US"/>
              </w:rPr>
              <w:fldChar w:fldCharType="begin">
                <w:ffData>
                  <w:name w:val="KorInv"/>
                  <w:enabled/>
                  <w:calcOnExit w:val="0"/>
                  <w:textInput/>
                </w:ffData>
              </w:fldChar>
            </w:r>
            <w:r>
              <w:rPr>
                <w:color w:val="000000"/>
                <w:spacing w:val="-10"/>
                <w:lang w:eastAsia="en-US"/>
              </w:rPr>
              <w:instrText xml:space="preserve"> FORMTEXT </w:instrText>
            </w:r>
            <w:r>
              <w:rPr>
                <w:lang w:eastAsia="en-US"/>
              </w:rPr>
            </w:r>
            <w:r>
              <w:rPr>
                <w:lang w:eastAsia="en-US"/>
              </w:rPr>
              <w:fldChar w:fldCharType="separate"/>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lang w:eastAsia="en-US"/>
              </w:rPr>
              <w:fldChar w:fldCharType="end"/>
            </w:r>
            <w:bookmarkEnd w:id="14"/>
          </w:p>
        </w:tc>
        <w:tc>
          <w:tcPr>
            <w:tcW w:w="4965" w:type="dxa"/>
            <w:gridSpan w:val="2"/>
            <w:tcBorders>
              <w:top w:val="single" w:sz="4" w:space="0" w:color="000000"/>
              <w:left w:val="single" w:sz="4" w:space="0" w:color="000000"/>
              <w:bottom w:val="single" w:sz="4" w:space="0" w:color="000000"/>
              <w:right w:val="single" w:sz="4" w:space="0" w:color="000000"/>
            </w:tcBorders>
            <w:hideMark/>
          </w:tcPr>
          <w:p w14:paraId="640B862F" w14:textId="49D3A398" w:rsidR="00170699" w:rsidRDefault="000C5B60">
            <w:pPr>
              <w:rPr>
                <w:color w:val="000000"/>
                <w:lang w:eastAsia="en-US"/>
              </w:rPr>
            </w:pPr>
            <w:r>
              <w:rPr>
                <w:color w:val="000000"/>
                <w:lang w:eastAsia="en-US"/>
              </w:rPr>
              <w:t xml:space="preserve">к/с № </w:t>
            </w:r>
            <w:r w:rsidR="00274F3F">
              <w:t>30101810200000000700</w:t>
            </w:r>
          </w:p>
        </w:tc>
      </w:tr>
      <w:tr w:rsidR="00170699" w14:paraId="240551FD" w14:textId="77777777" w:rsidTr="00274F3F">
        <w:tc>
          <w:tcPr>
            <w:tcW w:w="4948" w:type="dxa"/>
            <w:gridSpan w:val="2"/>
            <w:tcBorders>
              <w:top w:val="single" w:sz="4" w:space="0" w:color="000000"/>
              <w:left w:val="single" w:sz="4" w:space="0" w:color="000000"/>
              <w:bottom w:val="single" w:sz="4" w:space="0" w:color="000000"/>
              <w:right w:val="single" w:sz="4" w:space="0" w:color="000000"/>
            </w:tcBorders>
            <w:hideMark/>
          </w:tcPr>
          <w:p w14:paraId="706F5354" w14:textId="77777777" w:rsidR="00170699" w:rsidRDefault="000C5B60">
            <w:pPr>
              <w:rPr>
                <w:color w:val="000000"/>
                <w:lang w:eastAsia="en-US"/>
              </w:rPr>
            </w:pPr>
            <w:r>
              <w:rPr>
                <w:color w:val="000000"/>
                <w:lang w:eastAsia="en-US"/>
              </w:rPr>
              <w:t xml:space="preserve">БИК </w:t>
            </w:r>
            <w:bookmarkStart w:id="15" w:name="BIK"/>
            <w:r>
              <w:rPr>
                <w:lang w:eastAsia="en-US"/>
              </w:rPr>
              <w:fldChar w:fldCharType="begin">
                <w:ffData>
                  <w:name w:val="BIK"/>
                  <w:enabled/>
                  <w:calcOnExit w:val="0"/>
                  <w:textInput/>
                </w:ffData>
              </w:fldChar>
            </w:r>
            <w:r>
              <w:rPr>
                <w:color w:val="000000"/>
                <w:spacing w:val="-10"/>
                <w:lang w:eastAsia="en-US"/>
              </w:rPr>
              <w:instrText xml:space="preserve"> FORMTEXT </w:instrText>
            </w:r>
            <w:r>
              <w:rPr>
                <w:lang w:eastAsia="en-US"/>
              </w:rPr>
            </w:r>
            <w:r>
              <w:rPr>
                <w:lang w:eastAsia="en-US"/>
              </w:rPr>
              <w:fldChar w:fldCharType="separate"/>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lang w:eastAsia="en-US"/>
              </w:rPr>
              <w:fldChar w:fldCharType="end"/>
            </w:r>
            <w:bookmarkEnd w:id="15"/>
          </w:p>
        </w:tc>
        <w:tc>
          <w:tcPr>
            <w:tcW w:w="4965" w:type="dxa"/>
            <w:gridSpan w:val="2"/>
            <w:tcBorders>
              <w:top w:val="single" w:sz="4" w:space="0" w:color="000000"/>
              <w:left w:val="single" w:sz="4" w:space="0" w:color="000000"/>
              <w:bottom w:val="single" w:sz="4" w:space="0" w:color="000000"/>
              <w:right w:val="single" w:sz="4" w:space="0" w:color="000000"/>
            </w:tcBorders>
            <w:hideMark/>
          </w:tcPr>
          <w:p w14:paraId="79DCBB2B" w14:textId="128ECD59" w:rsidR="00170699" w:rsidRDefault="000C5B60">
            <w:pPr>
              <w:rPr>
                <w:color w:val="000000"/>
                <w:lang w:eastAsia="en-US"/>
              </w:rPr>
            </w:pPr>
            <w:r>
              <w:rPr>
                <w:color w:val="000000"/>
                <w:lang w:eastAsia="en-US"/>
              </w:rPr>
              <w:t xml:space="preserve">БИК </w:t>
            </w:r>
            <w:r w:rsidR="00274F3F">
              <w:t>044525700</w:t>
            </w:r>
          </w:p>
        </w:tc>
      </w:tr>
      <w:tr w:rsidR="00170699" w:rsidRPr="00F42C70" w14:paraId="51165977" w14:textId="77777777" w:rsidTr="00274F3F">
        <w:tc>
          <w:tcPr>
            <w:tcW w:w="4948" w:type="dxa"/>
            <w:gridSpan w:val="2"/>
            <w:tcBorders>
              <w:top w:val="single" w:sz="4" w:space="0" w:color="000000"/>
              <w:left w:val="single" w:sz="4" w:space="0" w:color="000000"/>
              <w:bottom w:val="single" w:sz="4" w:space="0" w:color="000000"/>
              <w:right w:val="single" w:sz="4" w:space="0" w:color="000000"/>
            </w:tcBorders>
            <w:hideMark/>
          </w:tcPr>
          <w:p w14:paraId="7B272A01" w14:textId="77777777" w:rsidR="00170699" w:rsidRDefault="000C5B60">
            <w:pPr>
              <w:rPr>
                <w:color w:val="000000"/>
                <w:lang w:eastAsia="en-US"/>
              </w:rPr>
            </w:pPr>
            <w:r>
              <w:rPr>
                <w:color w:val="000000"/>
                <w:lang w:val="en-US" w:eastAsia="en-US"/>
              </w:rPr>
              <w:t>e-mail</w:t>
            </w:r>
            <w:r>
              <w:rPr>
                <w:color w:val="000000"/>
                <w:lang w:eastAsia="en-US"/>
              </w:rPr>
              <w:t>:</w:t>
            </w:r>
            <w:r>
              <w:rPr>
                <w:color w:val="000000"/>
                <w:spacing w:val="-10"/>
                <w:lang w:eastAsia="en-US"/>
              </w:rPr>
              <w:t xml:space="preserve"> </w:t>
            </w:r>
            <w:r>
              <w:rPr>
                <w:color w:val="000000"/>
                <w:spacing w:val="-10"/>
                <w:lang w:eastAsia="en-US"/>
              </w:rPr>
              <w:fldChar w:fldCharType="begin">
                <w:ffData>
                  <w:name w:val="Email"/>
                  <w:enabled/>
                  <w:calcOnExit w:val="0"/>
                  <w:textInput/>
                </w:ffData>
              </w:fldChar>
            </w:r>
            <w:bookmarkStart w:id="16" w:name="Email"/>
            <w:r>
              <w:rPr>
                <w:color w:val="000000"/>
                <w:spacing w:val="-10"/>
                <w:lang w:eastAsia="en-US"/>
              </w:rPr>
              <w:instrText xml:space="preserve"> FORMTEXT </w:instrText>
            </w:r>
            <w:r>
              <w:rPr>
                <w:color w:val="000000"/>
                <w:spacing w:val="-10"/>
                <w:lang w:eastAsia="en-US"/>
              </w:rPr>
            </w:r>
            <w:r>
              <w:rPr>
                <w:color w:val="000000"/>
                <w:spacing w:val="-10"/>
                <w:lang w:eastAsia="en-US"/>
              </w:rPr>
              <w:fldChar w:fldCharType="separate"/>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lang w:eastAsia="en-US"/>
              </w:rPr>
              <w:fldChar w:fldCharType="end"/>
            </w:r>
            <w:bookmarkEnd w:id="16"/>
          </w:p>
        </w:tc>
        <w:tc>
          <w:tcPr>
            <w:tcW w:w="4965" w:type="dxa"/>
            <w:gridSpan w:val="2"/>
            <w:tcBorders>
              <w:top w:val="single" w:sz="4" w:space="0" w:color="000000"/>
              <w:left w:val="single" w:sz="4" w:space="0" w:color="000000"/>
              <w:bottom w:val="single" w:sz="4" w:space="0" w:color="000000"/>
              <w:right w:val="single" w:sz="4" w:space="0" w:color="000000"/>
            </w:tcBorders>
            <w:hideMark/>
          </w:tcPr>
          <w:p w14:paraId="28835310" w14:textId="7FCD6F84" w:rsidR="00170699" w:rsidRPr="00274F3F" w:rsidRDefault="000C5B60">
            <w:pPr>
              <w:rPr>
                <w:color w:val="000000"/>
                <w:lang w:val="en-US" w:eastAsia="en-US"/>
              </w:rPr>
            </w:pPr>
            <w:r>
              <w:rPr>
                <w:color w:val="000000"/>
                <w:lang w:val="en-US" w:eastAsia="en-US"/>
              </w:rPr>
              <w:t>e-mail</w:t>
            </w:r>
            <w:r w:rsidRPr="00274F3F">
              <w:rPr>
                <w:color w:val="000000"/>
                <w:lang w:val="en-US" w:eastAsia="en-US"/>
              </w:rPr>
              <w:t>:</w:t>
            </w:r>
            <w:r w:rsidRPr="00274F3F">
              <w:rPr>
                <w:lang w:val="en-US" w:eastAsia="en-US"/>
              </w:rPr>
              <w:t xml:space="preserve"> </w:t>
            </w:r>
            <w:r w:rsidR="00274F3F" w:rsidRPr="00274F3F">
              <w:rPr>
                <w:color w:val="000000"/>
                <w:spacing w:val="-10"/>
                <w:lang w:val="en-US" w:eastAsia="en-US"/>
              </w:rPr>
              <w:t>info@dronbox.one</w:t>
            </w:r>
          </w:p>
        </w:tc>
      </w:tr>
      <w:tr w:rsidR="00170699" w14:paraId="16FD912E" w14:textId="77777777" w:rsidTr="00274F3F">
        <w:tc>
          <w:tcPr>
            <w:tcW w:w="4948" w:type="dxa"/>
            <w:gridSpan w:val="2"/>
            <w:tcBorders>
              <w:top w:val="single" w:sz="4" w:space="0" w:color="000000"/>
              <w:left w:val="single" w:sz="4" w:space="0" w:color="000000"/>
              <w:bottom w:val="single" w:sz="4" w:space="0" w:color="000000"/>
              <w:right w:val="single" w:sz="4" w:space="0" w:color="000000"/>
            </w:tcBorders>
            <w:hideMark/>
          </w:tcPr>
          <w:p w14:paraId="6172FD19" w14:textId="77777777" w:rsidR="00170699" w:rsidRDefault="000C5B60">
            <w:pPr>
              <w:rPr>
                <w:color w:val="000000"/>
                <w:lang w:eastAsia="en-US"/>
              </w:rPr>
            </w:pPr>
            <w:r>
              <w:rPr>
                <w:color w:val="000000"/>
                <w:lang w:eastAsia="en-US"/>
              </w:rPr>
              <w:t>тел.:</w:t>
            </w:r>
            <w:r>
              <w:rPr>
                <w:color w:val="000000"/>
                <w:spacing w:val="-10"/>
                <w:lang w:eastAsia="en-US"/>
              </w:rPr>
              <w:t xml:space="preserve"> </w:t>
            </w:r>
            <w:r>
              <w:rPr>
                <w:color w:val="000000"/>
                <w:spacing w:val="-10"/>
                <w:lang w:eastAsia="en-US"/>
              </w:rPr>
              <w:fldChar w:fldCharType="begin">
                <w:ffData>
                  <w:name w:val="Phone"/>
                  <w:enabled/>
                  <w:calcOnExit w:val="0"/>
                  <w:textInput/>
                </w:ffData>
              </w:fldChar>
            </w:r>
            <w:bookmarkStart w:id="17" w:name="Phone"/>
            <w:r>
              <w:rPr>
                <w:color w:val="000000"/>
                <w:spacing w:val="-10"/>
                <w:lang w:eastAsia="en-US"/>
              </w:rPr>
              <w:instrText xml:space="preserve"> FORMTEXT </w:instrText>
            </w:r>
            <w:r>
              <w:rPr>
                <w:color w:val="000000"/>
                <w:spacing w:val="-10"/>
                <w:lang w:eastAsia="en-US"/>
              </w:rPr>
            </w:r>
            <w:r>
              <w:rPr>
                <w:color w:val="000000"/>
                <w:spacing w:val="-10"/>
                <w:lang w:eastAsia="en-US"/>
              </w:rPr>
              <w:fldChar w:fldCharType="separate"/>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noProof/>
                <w:color w:val="000000"/>
                <w:spacing w:val="-10"/>
                <w:lang w:eastAsia="en-US"/>
              </w:rPr>
              <w:t> </w:t>
            </w:r>
            <w:r>
              <w:rPr>
                <w:lang w:eastAsia="en-US"/>
              </w:rPr>
              <w:fldChar w:fldCharType="end"/>
            </w:r>
            <w:bookmarkEnd w:id="17"/>
          </w:p>
        </w:tc>
        <w:tc>
          <w:tcPr>
            <w:tcW w:w="4965" w:type="dxa"/>
            <w:gridSpan w:val="2"/>
            <w:tcBorders>
              <w:top w:val="single" w:sz="4" w:space="0" w:color="000000"/>
              <w:left w:val="single" w:sz="4" w:space="0" w:color="000000"/>
              <w:bottom w:val="single" w:sz="4" w:space="0" w:color="000000"/>
              <w:right w:val="single" w:sz="4" w:space="0" w:color="000000"/>
            </w:tcBorders>
            <w:hideMark/>
          </w:tcPr>
          <w:p w14:paraId="1364A43E" w14:textId="5C6E2818" w:rsidR="00170699" w:rsidRDefault="000C5B60">
            <w:pPr>
              <w:rPr>
                <w:color w:val="000000"/>
                <w:lang w:eastAsia="en-US"/>
              </w:rPr>
            </w:pPr>
            <w:r>
              <w:rPr>
                <w:color w:val="000000"/>
                <w:lang w:eastAsia="en-US"/>
              </w:rPr>
              <w:t>тел.:</w:t>
            </w:r>
            <w:r>
              <w:rPr>
                <w:lang w:eastAsia="en-US"/>
              </w:rPr>
              <w:t xml:space="preserve"> </w:t>
            </w:r>
            <w:r w:rsidR="00274F3F">
              <w:t>8-495-070-80-77</w:t>
            </w:r>
          </w:p>
        </w:tc>
      </w:tr>
      <w:tr w:rsidR="00170699" w14:paraId="0152088D" w14:textId="77777777" w:rsidTr="00274F3F">
        <w:trPr>
          <w:gridAfter w:val="1"/>
          <w:wAfter w:w="882" w:type="dxa"/>
          <w:trHeight w:val="581"/>
        </w:trPr>
        <w:tc>
          <w:tcPr>
            <w:tcW w:w="4817" w:type="dxa"/>
            <w:tcBorders>
              <w:top w:val="nil"/>
              <w:left w:val="nil"/>
              <w:bottom w:val="nil"/>
              <w:right w:val="nil"/>
            </w:tcBorders>
          </w:tcPr>
          <w:p w14:paraId="18B73D19" w14:textId="77777777" w:rsidR="00170699" w:rsidRDefault="00170699">
            <w:pPr>
              <w:tabs>
                <w:tab w:val="center" w:pos="5104"/>
              </w:tabs>
              <w:rPr>
                <w:b/>
                <w:color w:val="000000"/>
                <w:spacing w:val="-10"/>
                <w:lang w:eastAsia="en-US"/>
              </w:rPr>
            </w:pPr>
            <w:bookmarkStart w:id="18" w:name="ActOfPerson"/>
          </w:p>
          <w:p w14:paraId="48AFA214" w14:textId="77777777" w:rsidR="00170699" w:rsidRDefault="000C5B60">
            <w:pPr>
              <w:tabs>
                <w:tab w:val="center" w:pos="5104"/>
              </w:tabs>
              <w:rPr>
                <w:b/>
                <w:color w:val="000000"/>
                <w:spacing w:val="-10"/>
                <w:lang w:eastAsia="en-US"/>
              </w:rPr>
            </w:pPr>
            <w:r>
              <w:rPr>
                <w:lang w:eastAsia="en-US"/>
              </w:rPr>
              <w:fldChar w:fldCharType="begin">
                <w:ffData>
                  <w:name w:val=""/>
                  <w:enabled/>
                  <w:calcOnExit w:val="0"/>
                  <w:textInput/>
                </w:ffData>
              </w:fldChar>
            </w:r>
            <w:r>
              <w:rPr>
                <w:b/>
                <w:color w:val="000000"/>
                <w:spacing w:val="-10"/>
                <w:lang w:eastAsia="en-US"/>
              </w:rPr>
              <w:instrText xml:space="preserve"> FORMTEXT </w:instrText>
            </w:r>
            <w:r>
              <w:rPr>
                <w:lang w:eastAsia="en-US"/>
              </w:rPr>
            </w:r>
            <w:r>
              <w:rPr>
                <w:lang w:eastAsia="en-US"/>
              </w:rPr>
              <w:fldChar w:fldCharType="separate"/>
            </w:r>
            <w:r>
              <w:rPr>
                <w:b/>
                <w:noProof/>
                <w:color w:val="000000"/>
                <w:spacing w:val="-10"/>
                <w:lang w:eastAsia="en-US"/>
              </w:rPr>
              <w:t> </w:t>
            </w:r>
            <w:r>
              <w:rPr>
                <w:b/>
                <w:noProof/>
                <w:color w:val="000000"/>
                <w:spacing w:val="-10"/>
                <w:lang w:eastAsia="en-US"/>
              </w:rPr>
              <w:t> </w:t>
            </w:r>
            <w:r>
              <w:rPr>
                <w:b/>
                <w:noProof/>
                <w:color w:val="000000"/>
                <w:spacing w:val="-10"/>
                <w:lang w:eastAsia="en-US"/>
              </w:rPr>
              <w:t> </w:t>
            </w:r>
            <w:r>
              <w:rPr>
                <w:b/>
                <w:noProof/>
                <w:color w:val="000000"/>
                <w:spacing w:val="-10"/>
                <w:lang w:eastAsia="en-US"/>
              </w:rPr>
              <w:t> </w:t>
            </w:r>
            <w:r>
              <w:rPr>
                <w:b/>
                <w:noProof/>
                <w:color w:val="000000"/>
                <w:spacing w:val="-10"/>
                <w:lang w:eastAsia="en-US"/>
              </w:rPr>
              <w:t> </w:t>
            </w:r>
            <w:r>
              <w:rPr>
                <w:lang w:eastAsia="en-US"/>
              </w:rPr>
              <w:fldChar w:fldCharType="end"/>
            </w:r>
            <w:bookmarkEnd w:id="18"/>
          </w:p>
        </w:tc>
        <w:tc>
          <w:tcPr>
            <w:tcW w:w="4214" w:type="dxa"/>
            <w:gridSpan w:val="2"/>
            <w:tcBorders>
              <w:top w:val="nil"/>
              <w:left w:val="nil"/>
              <w:bottom w:val="nil"/>
              <w:right w:val="nil"/>
            </w:tcBorders>
          </w:tcPr>
          <w:p w14:paraId="14E9A35F" w14:textId="77777777" w:rsidR="00170699" w:rsidRDefault="00170699">
            <w:pPr>
              <w:tabs>
                <w:tab w:val="center" w:pos="5104"/>
              </w:tabs>
              <w:rPr>
                <w:b/>
                <w:color w:val="000000"/>
                <w:spacing w:val="-10"/>
                <w:lang w:eastAsia="en-US"/>
              </w:rPr>
            </w:pPr>
          </w:p>
          <w:p w14:paraId="622D3FA3" w14:textId="105C882F" w:rsidR="00170699" w:rsidRDefault="00274F3F">
            <w:pPr>
              <w:tabs>
                <w:tab w:val="center" w:pos="5104"/>
              </w:tabs>
              <w:rPr>
                <w:b/>
                <w:color w:val="000000"/>
                <w:spacing w:val="-10"/>
                <w:lang w:eastAsia="en-US"/>
              </w:rPr>
            </w:pPr>
            <w:r>
              <w:rPr>
                <w:b/>
                <w:color w:val="000000"/>
                <w:spacing w:val="-10"/>
                <w:lang w:eastAsia="en-US"/>
              </w:rPr>
              <w:t>Директор</w:t>
            </w:r>
          </w:p>
          <w:p w14:paraId="7CEF3F08" w14:textId="71CA996B" w:rsidR="00170699" w:rsidRDefault="00274F3F">
            <w:pPr>
              <w:tabs>
                <w:tab w:val="center" w:pos="5104"/>
              </w:tabs>
              <w:rPr>
                <w:b/>
                <w:color w:val="000000"/>
                <w:spacing w:val="-10"/>
                <w:lang w:eastAsia="en-US"/>
              </w:rPr>
            </w:pPr>
            <w:r>
              <w:rPr>
                <w:b/>
                <w:color w:val="000000"/>
                <w:spacing w:val="-10"/>
                <w:lang w:eastAsia="en-US"/>
              </w:rPr>
              <w:t>ООО «ДРОН»</w:t>
            </w:r>
          </w:p>
        </w:tc>
      </w:tr>
      <w:tr w:rsidR="00170699" w14:paraId="46A8A6DF" w14:textId="77777777" w:rsidTr="00274F3F">
        <w:trPr>
          <w:gridAfter w:val="1"/>
          <w:wAfter w:w="882" w:type="dxa"/>
        </w:trPr>
        <w:tc>
          <w:tcPr>
            <w:tcW w:w="4817" w:type="dxa"/>
            <w:tcBorders>
              <w:top w:val="nil"/>
              <w:left w:val="nil"/>
              <w:bottom w:val="nil"/>
              <w:right w:val="nil"/>
            </w:tcBorders>
            <w:hideMark/>
          </w:tcPr>
          <w:p w14:paraId="431EB967" w14:textId="77777777" w:rsidR="00170699" w:rsidRDefault="000C5B60">
            <w:pPr>
              <w:tabs>
                <w:tab w:val="center" w:pos="5104"/>
              </w:tabs>
              <w:rPr>
                <w:b/>
                <w:color w:val="000000"/>
                <w:lang w:val="en-US" w:eastAsia="en-US"/>
              </w:rPr>
            </w:pPr>
            <w:r>
              <w:rPr>
                <w:b/>
                <w:color w:val="000000"/>
                <w:lang w:eastAsia="en-US"/>
              </w:rPr>
              <w:t>____</w:t>
            </w:r>
            <w:r>
              <w:rPr>
                <w:b/>
                <w:color w:val="000000"/>
                <w:lang w:val="en-US" w:eastAsia="en-US"/>
              </w:rPr>
              <w:t>___</w:t>
            </w:r>
            <w:r>
              <w:rPr>
                <w:b/>
                <w:color w:val="000000"/>
                <w:lang w:eastAsia="en-US"/>
              </w:rPr>
              <w:t>______</w:t>
            </w:r>
            <w:r>
              <w:rPr>
                <w:b/>
                <w:color w:val="000000"/>
                <w:lang w:val="en-US" w:eastAsia="en-US"/>
              </w:rPr>
              <w:t>__</w:t>
            </w:r>
            <w:r>
              <w:rPr>
                <w:b/>
                <w:color w:val="000000"/>
                <w:lang w:eastAsia="en-US"/>
              </w:rPr>
              <w:t>/</w:t>
            </w:r>
            <w:bookmarkStart w:id="19" w:name="ShortFioGenDir"/>
            <w:r>
              <w:rPr>
                <w:lang w:eastAsia="en-US"/>
              </w:rPr>
              <w:fldChar w:fldCharType="begin">
                <w:ffData>
                  <w:name w:val="ShortFioGenDir"/>
                  <w:enabled/>
                  <w:calcOnExit w:val="0"/>
                  <w:textInput/>
                </w:ffData>
              </w:fldChar>
            </w:r>
            <w:r>
              <w:rPr>
                <w:b/>
                <w:color w:val="000000"/>
                <w:spacing w:val="-10"/>
                <w:lang w:eastAsia="en-US"/>
              </w:rPr>
              <w:instrText xml:space="preserve"> FORMTEXT </w:instrText>
            </w:r>
            <w:r>
              <w:rPr>
                <w:lang w:eastAsia="en-US"/>
              </w:rPr>
            </w:r>
            <w:r>
              <w:rPr>
                <w:lang w:eastAsia="en-US"/>
              </w:rPr>
              <w:fldChar w:fldCharType="separate"/>
            </w:r>
            <w:r>
              <w:rPr>
                <w:b/>
                <w:noProof/>
                <w:color w:val="000000"/>
                <w:spacing w:val="-10"/>
                <w:lang w:eastAsia="en-US"/>
              </w:rPr>
              <w:t> </w:t>
            </w:r>
            <w:r>
              <w:rPr>
                <w:b/>
                <w:noProof/>
                <w:color w:val="000000"/>
                <w:spacing w:val="-10"/>
                <w:lang w:eastAsia="en-US"/>
              </w:rPr>
              <w:t> </w:t>
            </w:r>
            <w:r>
              <w:rPr>
                <w:b/>
                <w:noProof/>
                <w:color w:val="000000"/>
                <w:spacing w:val="-10"/>
                <w:lang w:eastAsia="en-US"/>
              </w:rPr>
              <w:t> </w:t>
            </w:r>
            <w:r>
              <w:rPr>
                <w:b/>
                <w:noProof/>
                <w:color w:val="000000"/>
                <w:spacing w:val="-10"/>
                <w:lang w:eastAsia="en-US"/>
              </w:rPr>
              <w:t> </w:t>
            </w:r>
            <w:r>
              <w:rPr>
                <w:b/>
                <w:noProof/>
                <w:color w:val="000000"/>
                <w:spacing w:val="-10"/>
                <w:lang w:eastAsia="en-US"/>
              </w:rPr>
              <w:t> </w:t>
            </w:r>
            <w:r>
              <w:rPr>
                <w:lang w:eastAsia="en-US"/>
              </w:rPr>
              <w:fldChar w:fldCharType="end"/>
            </w:r>
            <w:bookmarkEnd w:id="19"/>
            <w:r>
              <w:rPr>
                <w:b/>
                <w:color w:val="000000"/>
                <w:lang w:eastAsia="en-US"/>
              </w:rPr>
              <w:t>/</w:t>
            </w:r>
          </w:p>
          <w:p w14:paraId="0CBB7665" w14:textId="77777777" w:rsidR="00170699" w:rsidRDefault="000C5B60">
            <w:pPr>
              <w:tabs>
                <w:tab w:val="center" w:pos="5104"/>
              </w:tabs>
              <w:rPr>
                <w:b/>
                <w:lang w:val="en-US" w:eastAsia="en-US"/>
              </w:rPr>
            </w:pPr>
            <w:r>
              <w:rPr>
                <w:b/>
                <w:lang w:eastAsia="en-US"/>
              </w:rPr>
              <w:t>М.П.</w:t>
            </w:r>
          </w:p>
        </w:tc>
        <w:tc>
          <w:tcPr>
            <w:tcW w:w="4214" w:type="dxa"/>
            <w:gridSpan w:val="2"/>
            <w:tcBorders>
              <w:top w:val="nil"/>
              <w:left w:val="nil"/>
              <w:bottom w:val="nil"/>
              <w:right w:val="nil"/>
            </w:tcBorders>
            <w:hideMark/>
          </w:tcPr>
          <w:p w14:paraId="0EB9B4B2" w14:textId="2586C00A" w:rsidR="00170699" w:rsidRDefault="000C5B60">
            <w:pPr>
              <w:tabs>
                <w:tab w:val="center" w:pos="5104"/>
              </w:tabs>
              <w:rPr>
                <w:b/>
                <w:color w:val="000000"/>
                <w:lang w:eastAsia="en-US"/>
              </w:rPr>
            </w:pPr>
            <w:r>
              <w:rPr>
                <w:b/>
                <w:color w:val="000000"/>
                <w:lang w:eastAsia="en-US"/>
              </w:rPr>
              <w:t>_______________/</w:t>
            </w:r>
            <w:r w:rsidR="00274F3F">
              <w:rPr>
                <w:lang w:eastAsia="en-US"/>
              </w:rPr>
              <w:t>Фоминых А.Г.</w:t>
            </w:r>
            <w:r>
              <w:rPr>
                <w:b/>
                <w:color w:val="000000"/>
                <w:spacing w:val="-10"/>
                <w:lang w:eastAsia="en-US"/>
              </w:rPr>
              <w:t>/</w:t>
            </w:r>
          </w:p>
          <w:p w14:paraId="0555C664" w14:textId="77777777" w:rsidR="00170699" w:rsidRDefault="000C5B60">
            <w:pPr>
              <w:tabs>
                <w:tab w:val="center" w:pos="5104"/>
              </w:tabs>
              <w:rPr>
                <w:b/>
                <w:lang w:eastAsia="en-US"/>
              </w:rPr>
            </w:pPr>
            <w:r>
              <w:rPr>
                <w:b/>
                <w:lang w:eastAsia="en-US"/>
              </w:rPr>
              <w:t>М.П.</w:t>
            </w:r>
          </w:p>
        </w:tc>
      </w:tr>
    </w:tbl>
    <w:p w14:paraId="4F1689DC" w14:textId="77777777" w:rsidR="00170699" w:rsidRDefault="00170699">
      <w:pPr>
        <w:rPr>
          <w:sz w:val="23"/>
          <w:szCs w:val="23"/>
        </w:rPr>
      </w:pPr>
    </w:p>
    <w:p w14:paraId="2EB39663" w14:textId="77777777" w:rsidR="00170699" w:rsidRDefault="00170699">
      <w:pPr>
        <w:rPr>
          <w:sz w:val="23"/>
          <w:szCs w:val="23"/>
        </w:rPr>
        <w:sectPr w:rsidR="00170699" w:rsidSect="00F42C70">
          <w:headerReference w:type="default" r:id="rId15"/>
          <w:footerReference w:type="even" r:id="rId16"/>
          <w:footerReference w:type="default" r:id="rId17"/>
          <w:pgSz w:w="11909" w:h="16834"/>
          <w:pgMar w:top="426" w:right="852" w:bottom="1079" w:left="1134" w:header="435" w:footer="408" w:gutter="0"/>
          <w:cols w:space="708"/>
          <w:docGrid w:linePitch="360"/>
        </w:sectPr>
      </w:pPr>
    </w:p>
    <w:p w14:paraId="3A9D2929" w14:textId="77777777" w:rsidR="00170699" w:rsidRDefault="000C5B60">
      <w:pPr>
        <w:jc w:val="right"/>
        <w:rPr>
          <w:sz w:val="23"/>
          <w:szCs w:val="23"/>
        </w:rPr>
      </w:pPr>
      <w:r>
        <w:rPr>
          <w:sz w:val="23"/>
          <w:szCs w:val="23"/>
        </w:rPr>
        <w:t xml:space="preserve">Приложение № 1 к Агентскому договору № </w:t>
      </w:r>
      <w:bookmarkStart w:id="20" w:name="AgrNo4"/>
      <w:r>
        <w:fldChar w:fldCharType="begin">
          <w:ffData>
            <w:name w:val="AgrNo4"/>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20"/>
      <w:r>
        <w:rPr>
          <w:sz w:val="23"/>
          <w:szCs w:val="23"/>
        </w:rPr>
        <w:t xml:space="preserve"> от «</w:t>
      </w:r>
      <w:bookmarkStart w:id="21" w:name="Date5"/>
      <w:r>
        <w:fldChar w:fldCharType="begin">
          <w:ffData>
            <w:name w:val="Date5"/>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21"/>
      <w:r>
        <w:rPr>
          <w:sz w:val="23"/>
          <w:szCs w:val="23"/>
        </w:rPr>
        <w:t>»</w:t>
      </w:r>
      <w:bookmarkStart w:id="22" w:name="Month5"/>
      <w:r>
        <w:rPr>
          <w:sz w:val="23"/>
          <w:szCs w:val="23"/>
        </w:rPr>
        <w:t xml:space="preserve"> </w:t>
      </w:r>
      <w:r>
        <w:fldChar w:fldCharType="begin">
          <w:ffData>
            <w:name w:val="Month5"/>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22"/>
      <w:r>
        <w:rPr>
          <w:color w:val="000000"/>
          <w:spacing w:val="-10"/>
          <w:sz w:val="23"/>
          <w:szCs w:val="23"/>
        </w:rPr>
        <w:t xml:space="preserve"> </w:t>
      </w:r>
      <w:bookmarkStart w:id="23" w:name="Year5"/>
      <w:r>
        <w:fldChar w:fldCharType="begin">
          <w:ffData>
            <w:name w:val="Year5"/>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23"/>
      <w:r>
        <w:rPr>
          <w:sz w:val="23"/>
          <w:szCs w:val="23"/>
        </w:rPr>
        <w:t>г.</w:t>
      </w:r>
    </w:p>
    <w:p w14:paraId="3A40D187" w14:textId="77777777" w:rsidR="00170699" w:rsidRDefault="000C5B60">
      <w:pPr>
        <w:spacing w:before="120"/>
        <w:jc w:val="center"/>
        <w:rPr>
          <w:b/>
          <w:bCs/>
          <w:sz w:val="23"/>
          <w:szCs w:val="23"/>
        </w:rPr>
      </w:pPr>
      <w:r>
        <w:rPr>
          <w:b/>
          <w:bCs/>
          <w:sz w:val="23"/>
          <w:szCs w:val="23"/>
        </w:rPr>
        <w:t>ОТЧЕТ АГЕНТА</w:t>
      </w:r>
    </w:p>
    <w:p w14:paraId="63B2F465" w14:textId="77777777" w:rsidR="00170699" w:rsidRDefault="000C5B60">
      <w:pPr>
        <w:jc w:val="center"/>
        <w:rPr>
          <w:b/>
          <w:bCs/>
          <w:sz w:val="23"/>
          <w:szCs w:val="23"/>
        </w:rPr>
      </w:pPr>
      <w:r>
        <w:rPr>
          <w:b/>
          <w:bCs/>
          <w:sz w:val="23"/>
          <w:szCs w:val="23"/>
        </w:rPr>
        <w:t>О ПРИЕМЕ ДЕНЕЖНЫХ СРЕДСТВ</w:t>
      </w:r>
    </w:p>
    <w:p w14:paraId="6356A40D" w14:textId="77777777" w:rsidR="00170699" w:rsidRDefault="000C5B60">
      <w:pPr>
        <w:jc w:val="center"/>
        <w:rPr>
          <w:b/>
          <w:bCs/>
          <w:sz w:val="23"/>
          <w:szCs w:val="23"/>
        </w:rPr>
      </w:pPr>
      <w:r>
        <w:rPr>
          <w:noProof/>
        </w:rPr>
        <mc:AlternateContent>
          <mc:Choice Requires="wps">
            <w:drawing>
              <wp:anchor distT="0" distB="0" distL="114300" distR="114300" simplePos="0" relativeHeight="251659264" behindDoc="0" locked="0" layoutInCell="1" allowOverlap="1" wp14:anchorId="528D769E" wp14:editId="180C6C6F">
                <wp:simplePos x="0" y="0"/>
                <wp:positionH relativeFrom="column">
                  <wp:posOffset>1355725</wp:posOffset>
                </wp:positionH>
                <wp:positionV relativeFrom="paragraph">
                  <wp:posOffset>120650</wp:posOffset>
                </wp:positionV>
                <wp:extent cx="5353050" cy="795655"/>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369">
                          <a:off x="0" y="0"/>
                          <a:ext cx="5353050" cy="795655"/>
                        </a:xfrm>
                        <a:prstGeom prst="rect">
                          <a:avLst/>
                        </a:prstGeom>
                      </wps:spPr>
                      <wps:txbx>
                        <w:txbxContent>
                          <w:p w14:paraId="02928FE7" w14:textId="77777777" w:rsidR="00F42C70" w:rsidRDefault="00F42C70">
                            <w:pPr>
                              <w:pStyle w:val="a6"/>
                              <w:spacing w:before="0" w:after="0"/>
                              <w:jc w:val="center"/>
                              <w:rPr>
                                <w:sz w:val="24"/>
                                <w:szCs w:val="24"/>
                              </w:rPr>
                            </w:pPr>
                            <w:r>
                              <w:rPr>
                                <w:rFonts w:ascii="Arial Black" w:hAnsi="Arial Black"/>
                                <w:b/>
                                <w:outline/>
                                <w:color w:val="000000"/>
                                <w:sz w:val="48"/>
                                <w:szCs w:val="48"/>
                                <w14:textOutline w14:w="3175" w14:cap="rnd" w14:cmpd="sng" w14:algn="ctr">
                                  <w14:solidFill>
                                    <w14:srgbClr w14:val="000000"/>
                                  </w14:solidFill>
                                  <w14:prstDash w14:val="sysDot"/>
                                  <w14:round/>
                                </w14:textOutline>
                                <w14:textFill>
                                  <w14:solidFill>
                                    <w14:srgbClr w14:val="FFFFFF">
                                      <w14:alpha w14:val="100000"/>
                                    </w14:srgbClr>
                                  </w14:solidFill>
                                </w14:textFill>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28D769E" id="_x0000_t202" coordsize="21600,21600" o:spt="202" path="m,l,21600r21600,l21600,xe">
                <v:stroke joinstyle="miter"/>
                <v:path gradientshapeok="t" o:connecttype="rect"/>
              </v:shapetype>
              <v:shape id="WordArt 2" o:spid="_x0000_s1026" type="#_x0000_t202" style="position:absolute;left:0;text-align:left;margin-left:106.75pt;margin-top:9.5pt;width:421.5pt;height:62.65pt;rotation:-85674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" filled="f" stroked="f">
                <o:lock v:ext="edit" shapetype="t"/>
                <v:textbox style="mso-fit-shape-to-text:t">
                  <w:txbxContent>
                    <w:p w14:paraId="02928FE7" w14:textId="77777777" w:rsidR="00F42C70" w:rsidRDefault="00F42C70">
                      <w:pPr>
                        <w:pStyle w:val="a6"/>
                        <w:spacing w:before="0" w:after="0"/>
                        <w:jc w:val="center"/>
                        <w:rPr>
                          <w:sz w:val="24"/>
                          <w:szCs w:val="24"/>
                        </w:rPr>
                      </w:pPr>
                      <w:r>
                        <w:rPr>
                          <w:rFonts w:ascii="Arial Black" w:hAnsi="Arial Black"/>
                          <w:b/>
                          <w:outline/>
                          <w:color w:val="000000"/>
                          <w:sz w:val="48"/>
                          <w:szCs w:val="48"/>
                          <w14:textOutline w14:w="3175" w14:cap="rnd" w14:cmpd="sng" w14:algn="ctr">
                            <w14:solidFill>
                              <w14:srgbClr w14:val="000000"/>
                            </w14:solidFill>
                            <w14:prstDash w14:val="sysDot"/>
                            <w14:round/>
                          </w14:textOutline>
                          <w14:textFill>
                            <w14:solidFill>
                              <w14:srgbClr w14:val="FFFFFF">
                                <w14:alpha w14:val="100000"/>
                              </w14:srgbClr>
                            </w14:solidFill>
                          </w14:textFill>
                        </w:rPr>
                        <w:t>Образец</w:t>
                      </w:r>
                    </w:p>
                  </w:txbxContent>
                </v:textbox>
              </v:shape>
            </w:pict>
          </mc:Fallback>
        </mc:AlternateContent>
      </w:r>
      <w:r>
        <w:rPr>
          <w:b/>
          <w:bCs/>
          <w:sz w:val="23"/>
          <w:szCs w:val="23"/>
        </w:rPr>
        <w:t>И ДОСТАВКЕ ЗАКАЗА КЛИЕНТУ</w:t>
      </w:r>
    </w:p>
    <w:p w14:paraId="0DE06D01" w14:textId="77777777" w:rsidR="00170699" w:rsidRDefault="000C5B60">
      <w:pPr>
        <w:rPr>
          <w:bCs/>
          <w:sz w:val="23"/>
          <w:szCs w:val="23"/>
        </w:rPr>
      </w:pPr>
      <w:r>
        <w:rPr>
          <w:bCs/>
          <w:sz w:val="23"/>
          <w:szCs w:val="23"/>
        </w:rPr>
        <w:t>г. Москва</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t xml:space="preserve">    </w:t>
      </w:r>
      <w:r>
        <w:rPr>
          <w:bCs/>
          <w:sz w:val="23"/>
          <w:szCs w:val="23"/>
        </w:rPr>
        <w:tab/>
      </w:r>
      <w:r>
        <w:rPr>
          <w:bCs/>
          <w:sz w:val="23"/>
          <w:szCs w:val="23"/>
        </w:rPr>
        <w:tab/>
      </w:r>
      <w:r>
        <w:rPr>
          <w:bCs/>
          <w:sz w:val="23"/>
          <w:szCs w:val="23"/>
        </w:rPr>
        <w:tab/>
        <w:t xml:space="preserve">                               </w:t>
      </w:r>
      <w:proofErr w:type="gramStart"/>
      <w:r>
        <w:rPr>
          <w:bCs/>
          <w:sz w:val="23"/>
          <w:szCs w:val="23"/>
        </w:rPr>
        <w:t xml:space="preserve">   «</w:t>
      </w:r>
      <w:proofErr w:type="gramEnd"/>
      <w:r>
        <w:rPr>
          <w:bCs/>
          <w:sz w:val="23"/>
          <w:szCs w:val="23"/>
        </w:rPr>
        <w:t>___»_________20     г.</w:t>
      </w:r>
    </w:p>
    <w:p w14:paraId="75C27083" w14:textId="77777777" w:rsidR="00170699" w:rsidRDefault="00170699">
      <w:pPr>
        <w:jc w:val="both"/>
        <w:rPr>
          <w:color w:val="000000"/>
          <w:spacing w:val="-10"/>
          <w:sz w:val="23"/>
          <w:szCs w:val="23"/>
        </w:rPr>
      </w:pPr>
      <w:bookmarkStart w:id="24" w:name="CustLegalName2"/>
    </w:p>
    <w:p w14:paraId="3F6357C9" w14:textId="77777777" w:rsidR="00170699" w:rsidRDefault="000C5B60">
      <w:pPr>
        <w:ind w:firstLine="708"/>
        <w:jc w:val="both"/>
        <w:rPr>
          <w:sz w:val="23"/>
          <w:szCs w:val="23"/>
        </w:rPr>
      </w:pPr>
      <w:r>
        <w:fldChar w:fldCharType="begin">
          <w:ffData>
            <w:name w:val="CustLegalName2"/>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24"/>
      <w:r>
        <w:rPr>
          <w:bCs/>
          <w:sz w:val="23"/>
          <w:szCs w:val="23"/>
        </w:rPr>
        <w:t>, именуем</w:t>
      </w:r>
      <w:bookmarkStart w:id="25" w:name="ImenuemPostfix3"/>
      <w:r>
        <w:fldChar w:fldCharType="begin">
          <w:ffData>
            <w:name w:val="ImenuemPostfix3"/>
            <w:enabled/>
            <w:calcOnExit w:val="0"/>
            <w:textInput>
              <w:maxLength w:val="2"/>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fldChar w:fldCharType="end"/>
      </w:r>
      <w:bookmarkEnd w:id="25"/>
      <w:r>
        <w:rPr>
          <w:bCs/>
          <w:sz w:val="23"/>
          <w:szCs w:val="23"/>
        </w:rPr>
        <w:t xml:space="preserve"> в дальнейшем «Принципал»</w:t>
      </w:r>
      <w:bookmarkStart w:id="26" w:name="FIOGenDirRP2"/>
      <w:r>
        <w:rPr>
          <w:bCs/>
          <w:sz w:val="23"/>
          <w:szCs w:val="23"/>
        </w:rPr>
        <w:t xml:space="preserve">, </w:t>
      </w:r>
      <w:bookmarkEnd w:id="26"/>
      <w:r>
        <w:rPr>
          <w:sz w:val="23"/>
          <w:szCs w:val="23"/>
        </w:rPr>
        <w:t xml:space="preserve">в лице </w:t>
      </w:r>
      <w:r>
        <w:rPr>
          <w:color w:val="000000"/>
          <w:spacing w:val="-10"/>
          <w:sz w:val="23"/>
          <w:szCs w:val="23"/>
        </w:rPr>
        <w:t>___</w:t>
      </w:r>
      <w:r>
        <w:rPr>
          <w:sz w:val="23"/>
          <w:szCs w:val="23"/>
        </w:rPr>
        <w:t xml:space="preserve">, </w:t>
      </w:r>
      <w:proofErr w:type="spellStart"/>
      <w:r>
        <w:rPr>
          <w:color w:val="000000"/>
          <w:spacing w:val="-2"/>
          <w:sz w:val="23"/>
          <w:szCs w:val="23"/>
        </w:rPr>
        <w:t>действующ</w:t>
      </w:r>
      <w:proofErr w:type="spellEnd"/>
      <w:r>
        <w:rPr>
          <w:color w:val="000000"/>
          <w:spacing w:val="-10"/>
          <w:sz w:val="23"/>
          <w:szCs w:val="23"/>
        </w:rPr>
        <w:t>__</w:t>
      </w:r>
      <w:r>
        <w:rPr>
          <w:color w:val="000000"/>
          <w:spacing w:val="-2"/>
          <w:sz w:val="23"/>
          <w:szCs w:val="23"/>
        </w:rPr>
        <w:t xml:space="preserve"> на </w:t>
      </w:r>
      <w:r>
        <w:rPr>
          <w:color w:val="000000"/>
          <w:sz w:val="23"/>
          <w:szCs w:val="23"/>
        </w:rPr>
        <w:t>основании</w:t>
      </w:r>
      <w:bookmarkStart w:id="27" w:name="WhatUstav2"/>
      <w:r>
        <w:rPr>
          <w:color w:val="000000"/>
          <w:sz w:val="23"/>
          <w:szCs w:val="23"/>
        </w:rPr>
        <w:t xml:space="preserve"> </w:t>
      </w:r>
      <w:bookmarkEnd w:id="27"/>
      <w:r>
        <w:rPr>
          <w:color w:val="000000"/>
          <w:spacing w:val="-10"/>
          <w:sz w:val="23"/>
          <w:szCs w:val="23"/>
        </w:rPr>
        <w:t>___</w:t>
      </w:r>
      <w:r>
        <w:rPr>
          <w:sz w:val="23"/>
          <w:szCs w:val="23"/>
        </w:rPr>
        <w:t xml:space="preserve">, с одной стороны, и </w:t>
      </w:r>
      <w:r>
        <w:rPr>
          <w:sz w:val="23"/>
          <w:szCs w:val="23"/>
        </w:rPr>
        <w:fldChar w:fldCharType="begin">
          <w:ffData>
            <w:name w:val="FullNameOurFirm3"/>
            <w:enabled/>
            <w:calcOnExit w:val="0"/>
            <w:textInput/>
          </w:ffData>
        </w:fldChar>
      </w:r>
      <w:bookmarkStart w:id="28" w:name="FullNameOurFirm3"/>
      <w:r>
        <w:rPr>
          <w:sz w:val="23"/>
          <w:szCs w:val="23"/>
        </w:rPr>
        <w:instrText xml:space="preserve"> FORMTEXT </w:instrText>
      </w:r>
      <w:r>
        <w:rPr>
          <w:sz w:val="23"/>
          <w:szCs w:val="23"/>
        </w:rPr>
      </w:r>
      <w:r>
        <w:rPr>
          <w:sz w:val="23"/>
          <w:szCs w:val="23"/>
        </w:rPr>
        <w:fldChar w:fldCharType="separate"/>
      </w:r>
      <w:r>
        <w:rPr>
          <w:sz w:val="23"/>
          <w:szCs w:val="23"/>
        </w:rPr>
        <w:t> </w:t>
      </w:r>
      <w:r>
        <w:rPr>
          <w:sz w:val="23"/>
          <w:szCs w:val="23"/>
        </w:rPr>
        <w:t> </w:t>
      </w:r>
      <w:r>
        <w:rPr>
          <w:sz w:val="23"/>
          <w:szCs w:val="23"/>
        </w:rPr>
        <w:t> </w:t>
      </w:r>
      <w:r>
        <w:rPr>
          <w:sz w:val="23"/>
          <w:szCs w:val="23"/>
        </w:rPr>
        <w:t> </w:t>
      </w:r>
      <w:r>
        <w:rPr>
          <w:sz w:val="23"/>
          <w:szCs w:val="23"/>
        </w:rPr>
        <w:t> </w:t>
      </w:r>
      <w:r>
        <w:fldChar w:fldCharType="end"/>
      </w:r>
      <w:bookmarkEnd w:id="28"/>
      <w:r>
        <w:rPr>
          <w:sz w:val="23"/>
          <w:szCs w:val="23"/>
        </w:rPr>
        <w:t xml:space="preserve">, именуемое в дальнейшем «Агент», в лице </w:t>
      </w:r>
      <w:r>
        <w:rPr>
          <w:color w:val="000000"/>
          <w:spacing w:val="-10"/>
          <w:sz w:val="23"/>
          <w:szCs w:val="23"/>
        </w:rPr>
        <w:t>___</w:t>
      </w:r>
      <w:r>
        <w:rPr>
          <w:sz w:val="23"/>
          <w:szCs w:val="23"/>
        </w:rPr>
        <w:t xml:space="preserve">, </w:t>
      </w:r>
      <w:r>
        <w:rPr>
          <w:color w:val="000000"/>
          <w:spacing w:val="-3"/>
          <w:sz w:val="23"/>
          <w:szCs w:val="23"/>
        </w:rPr>
        <w:t xml:space="preserve">действующего на основании </w:t>
      </w:r>
      <w:r>
        <w:rPr>
          <w:color w:val="000000"/>
          <w:spacing w:val="-10"/>
          <w:sz w:val="23"/>
          <w:szCs w:val="23"/>
        </w:rPr>
        <w:t xml:space="preserve">___, </w:t>
      </w:r>
      <w:r>
        <w:rPr>
          <w:sz w:val="23"/>
          <w:szCs w:val="23"/>
        </w:rPr>
        <w:t>с другой стороны, вместе именуемые «Стороны»,</w:t>
      </w:r>
      <w:r>
        <w:rPr>
          <w:color w:val="000000"/>
          <w:sz w:val="23"/>
          <w:szCs w:val="23"/>
        </w:rPr>
        <w:t xml:space="preserve"> </w:t>
      </w:r>
      <w:r>
        <w:rPr>
          <w:sz w:val="23"/>
          <w:szCs w:val="23"/>
        </w:rPr>
        <w:t xml:space="preserve">настоящим Отчетом удостоверяют, что в соответствии с условиями Агентского договора № </w:t>
      </w:r>
      <w:r>
        <w:rPr>
          <w:color w:val="000000"/>
          <w:spacing w:val="-10"/>
          <w:sz w:val="23"/>
          <w:szCs w:val="23"/>
        </w:rPr>
        <w:fldChar w:fldCharType="begin">
          <w:ffData>
            <w:name w:val="AgrNo5"/>
            <w:enabled/>
            <w:calcOnExit w:val="0"/>
            <w:textInput/>
          </w:ffData>
        </w:fldChar>
      </w:r>
      <w:r>
        <w:rPr>
          <w:color w:val="000000"/>
          <w:spacing w:val="-10"/>
          <w:sz w:val="23"/>
          <w:szCs w:val="23"/>
        </w:rPr>
        <w:instrText xml:space="preserve"> FORMTEXT </w:instrText>
      </w:r>
      <w:r>
        <w:rPr>
          <w:color w:val="000000"/>
          <w:spacing w:val="-10"/>
          <w:sz w:val="23"/>
          <w:szCs w:val="23"/>
        </w:rPr>
      </w:r>
      <w:r>
        <w:rPr>
          <w:color w:val="000000"/>
          <w:spacing w:val="-10"/>
          <w:sz w:val="23"/>
          <w:szCs w:val="23"/>
        </w:rP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color w:val="000000"/>
          <w:spacing w:val="-10"/>
          <w:sz w:val="23"/>
          <w:szCs w:val="23"/>
        </w:rPr>
        <w:fldChar w:fldCharType="end"/>
      </w:r>
      <w:r>
        <w:rPr>
          <w:sz w:val="23"/>
          <w:szCs w:val="23"/>
        </w:rPr>
        <w:t xml:space="preserve"> от «</w:t>
      </w:r>
      <w:bookmarkStart w:id="29" w:name="Date6"/>
      <w:r>
        <w:fldChar w:fldCharType="begin">
          <w:ffData>
            <w:name w:val="Date6"/>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29"/>
      <w:r>
        <w:rPr>
          <w:sz w:val="23"/>
          <w:szCs w:val="23"/>
        </w:rPr>
        <w:t xml:space="preserve">» </w:t>
      </w:r>
      <w:r>
        <w:rPr>
          <w:color w:val="000000"/>
          <w:spacing w:val="-10"/>
          <w:sz w:val="23"/>
          <w:szCs w:val="23"/>
        </w:rPr>
        <w:fldChar w:fldCharType="begin">
          <w:ffData>
            <w:name w:val="Month6"/>
            <w:enabled/>
            <w:calcOnExit w:val="0"/>
            <w:textInput/>
          </w:ffData>
        </w:fldChar>
      </w:r>
      <w:r>
        <w:rPr>
          <w:color w:val="000000"/>
          <w:spacing w:val="-10"/>
          <w:sz w:val="23"/>
          <w:szCs w:val="23"/>
        </w:rPr>
        <w:instrText xml:space="preserve"> FORMTEXT </w:instrText>
      </w:r>
      <w:r>
        <w:rPr>
          <w:color w:val="000000"/>
          <w:spacing w:val="-10"/>
          <w:sz w:val="23"/>
          <w:szCs w:val="23"/>
        </w:rPr>
      </w:r>
      <w:r>
        <w:rPr>
          <w:color w:val="000000"/>
          <w:spacing w:val="-10"/>
          <w:sz w:val="23"/>
          <w:szCs w:val="23"/>
        </w:rP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color w:val="000000"/>
          <w:spacing w:val="-10"/>
          <w:sz w:val="23"/>
          <w:szCs w:val="23"/>
        </w:rPr>
        <w:fldChar w:fldCharType="end"/>
      </w:r>
      <w:r>
        <w:rPr>
          <w:bCs/>
          <w:sz w:val="23"/>
          <w:szCs w:val="23"/>
        </w:rPr>
        <w:t xml:space="preserve"> </w:t>
      </w:r>
      <w:bookmarkStart w:id="30" w:name="Year6"/>
      <w:r>
        <w:fldChar w:fldCharType="begin">
          <w:ffData>
            <w:name w:val="Year6"/>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30"/>
      <w:r>
        <w:rPr>
          <w:sz w:val="23"/>
          <w:szCs w:val="23"/>
        </w:rPr>
        <w:t>г. в период с «__» по «__»____________ 20____г. были приняты от Клиента денежные средства за доставленные Заказы:</w:t>
      </w:r>
    </w:p>
    <w:p w14:paraId="612BA025" w14:textId="77777777" w:rsidR="00170699" w:rsidRDefault="000C5B60">
      <w:pPr>
        <w:jc w:val="both"/>
        <w:rPr>
          <w:b/>
          <w:bCs/>
          <w:sz w:val="23"/>
          <w:szCs w:val="23"/>
        </w:rPr>
      </w:pPr>
      <w:r>
        <w:rPr>
          <w:bCs/>
          <w:sz w:val="23"/>
          <w:szCs w:val="23"/>
        </w:rPr>
        <w:t xml:space="preserve"> </w:t>
      </w:r>
    </w:p>
    <w:tbl>
      <w:tblPr>
        <w:tblpPr w:leftFromText="180" w:rightFromText="180" w:bottomFromText="160" w:vertAnchor="text" w:horzAnchor="margin"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214"/>
        <w:gridCol w:w="1701"/>
        <w:gridCol w:w="1701"/>
        <w:gridCol w:w="1824"/>
        <w:gridCol w:w="1949"/>
        <w:gridCol w:w="2069"/>
        <w:gridCol w:w="1999"/>
        <w:gridCol w:w="1999"/>
      </w:tblGrid>
      <w:tr w:rsidR="00170699" w14:paraId="20AF27A7" w14:textId="77777777">
        <w:trPr>
          <w:trHeight w:val="705"/>
        </w:trPr>
        <w:tc>
          <w:tcPr>
            <w:tcW w:w="194" w:type="pct"/>
            <w:tcBorders>
              <w:top w:val="single" w:sz="4" w:space="0" w:color="auto"/>
              <w:left w:val="single" w:sz="4" w:space="0" w:color="auto"/>
              <w:bottom w:val="single" w:sz="4" w:space="0" w:color="auto"/>
              <w:right w:val="single" w:sz="4" w:space="0" w:color="auto"/>
            </w:tcBorders>
            <w:hideMark/>
          </w:tcPr>
          <w:p w14:paraId="61AB9B62" w14:textId="77777777" w:rsidR="00170699" w:rsidRDefault="000C5B60">
            <w:pPr>
              <w:jc w:val="center"/>
              <w:rPr>
                <w:b/>
                <w:lang w:eastAsia="en-US"/>
              </w:rPr>
            </w:pPr>
            <w:r>
              <w:rPr>
                <w:b/>
                <w:lang w:eastAsia="en-US"/>
              </w:rPr>
              <w:t>№ п/п</w:t>
            </w:r>
          </w:p>
        </w:tc>
        <w:tc>
          <w:tcPr>
            <w:tcW w:w="408" w:type="pct"/>
            <w:tcBorders>
              <w:top w:val="single" w:sz="4" w:space="0" w:color="auto"/>
              <w:left w:val="single" w:sz="4" w:space="0" w:color="auto"/>
              <w:bottom w:val="single" w:sz="4" w:space="0" w:color="auto"/>
              <w:right w:val="single" w:sz="4" w:space="0" w:color="auto"/>
            </w:tcBorders>
            <w:hideMark/>
          </w:tcPr>
          <w:p w14:paraId="0F74E6AE" w14:textId="77777777" w:rsidR="00170699" w:rsidRDefault="000C5B60">
            <w:pPr>
              <w:jc w:val="center"/>
              <w:rPr>
                <w:b/>
                <w:lang w:eastAsia="en-US"/>
              </w:rPr>
            </w:pPr>
            <w:r>
              <w:rPr>
                <w:b/>
                <w:lang w:eastAsia="en-US"/>
              </w:rPr>
              <w:t>Заказ №</w:t>
            </w:r>
          </w:p>
        </w:tc>
        <w:tc>
          <w:tcPr>
            <w:tcW w:w="570" w:type="pct"/>
            <w:tcBorders>
              <w:top w:val="single" w:sz="4" w:space="0" w:color="auto"/>
              <w:left w:val="single" w:sz="4" w:space="0" w:color="auto"/>
              <w:bottom w:val="single" w:sz="4" w:space="0" w:color="auto"/>
              <w:right w:val="single" w:sz="4" w:space="0" w:color="auto"/>
            </w:tcBorders>
            <w:hideMark/>
          </w:tcPr>
          <w:p w14:paraId="12C26027" w14:textId="77777777" w:rsidR="00170699" w:rsidRDefault="000C5B60">
            <w:pPr>
              <w:jc w:val="center"/>
              <w:rPr>
                <w:b/>
                <w:lang w:eastAsia="en-US"/>
              </w:rPr>
            </w:pPr>
            <w:r>
              <w:rPr>
                <w:b/>
                <w:lang w:eastAsia="en-US"/>
              </w:rPr>
              <w:t>Дата</w:t>
            </w:r>
          </w:p>
          <w:p w14:paraId="45EF81D3" w14:textId="77777777" w:rsidR="00170699" w:rsidRDefault="000C5B60">
            <w:pPr>
              <w:jc w:val="center"/>
              <w:rPr>
                <w:b/>
                <w:lang w:eastAsia="en-US"/>
              </w:rPr>
            </w:pPr>
            <w:r>
              <w:rPr>
                <w:b/>
                <w:lang w:eastAsia="en-US"/>
              </w:rPr>
              <w:t>доставки Клиенту</w:t>
            </w:r>
          </w:p>
        </w:tc>
        <w:tc>
          <w:tcPr>
            <w:tcW w:w="570" w:type="pct"/>
            <w:tcBorders>
              <w:top w:val="single" w:sz="4" w:space="0" w:color="auto"/>
              <w:left w:val="single" w:sz="4" w:space="0" w:color="auto"/>
              <w:bottom w:val="single" w:sz="4" w:space="0" w:color="auto"/>
              <w:right w:val="single" w:sz="4" w:space="0" w:color="auto"/>
            </w:tcBorders>
            <w:hideMark/>
          </w:tcPr>
          <w:p w14:paraId="10544456" w14:textId="77777777" w:rsidR="00170699" w:rsidRDefault="000C5B60">
            <w:pPr>
              <w:jc w:val="center"/>
              <w:rPr>
                <w:b/>
                <w:lang w:eastAsia="en-US"/>
              </w:rPr>
            </w:pPr>
            <w:r>
              <w:rPr>
                <w:b/>
                <w:lang w:eastAsia="en-US"/>
              </w:rPr>
              <w:t>Оценочная стоимость Заказа</w:t>
            </w:r>
          </w:p>
          <w:p w14:paraId="0BCE5210" w14:textId="77777777" w:rsidR="00170699" w:rsidRDefault="000C5B60">
            <w:pPr>
              <w:jc w:val="center"/>
              <w:rPr>
                <w:b/>
                <w:lang w:eastAsia="en-US"/>
              </w:rPr>
            </w:pPr>
            <w:r>
              <w:rPr>
                <w:b/>
                <w:lang w:eastAsia="en-US"/>
              </w:rPr>
              <w:t>(рубли)</w:t>
            </w:r>
          </w:p>
        </w:tc>
        <w:tc>
          <w:tcPr>
            <w:tcW w:w="611" w:type="pct"/>
            <w:tcBorders>
              <w:top w:val="single" w:sz="4" w:space="0" w:color="auto"/>
              <w:left w:val="single" w:sz="4" w:space="0" w:color="auto"/>
              <w:bottom w:val="single" w:sz="4" w:space="0" w:color="auto"/>
              <w:right w:val="single" w:sz="4" w:space="0" w:color="auto"/>
            </w:tcBorders>
            <w:hideMark/>
          </w:tcPr>
          <w:p w14:paraId="052EF9D8" w14:textId="77777777" w:rsidR="00170699" w:rsidRDefault="000C5B60">
            <w:pPr>
              <w:jc w:val="center"/>
              <w:rPr>
                <w:b/>
                <w:lang w:eastAsia="en-US"/>
              </w:rPr>
            </w:pPr>
            <w:r>
              <w:rPr>
                <w:b/>
                <w:lang w:eastAsia="en-US"/>
              </w:rPr>
              <w:t>Получено</w:t>
            </w:r>
          </w:p>
          <w:p w14:paraId="763398A0" w14:textId="77777777" w:rsidR="00170699" w:rsidRDefault="000C5B60">
            <w:pPr>
              <w:jc w:val="center"/>
              <w:rPr>
                <w:b/>
                <w:lang w:eastAsia="en-US"/>
              </w:rPr>
            </w:pPr>
            <w:r>
              <w:rPr>
                <w:b/>
                <w:lang w:eastAsia="en-US"/>
              </w:rPr>
              <w:t xml:space="preserve">от  Клиента за Заказ (рубли) </w:t>
            </w:r>
          </w:p>
        </w:tc>
        <w:tc>
          <w:tcPr>
            <w:tcW w:w="652" w:type="pct"/>
            <w:tcBorders>
              <w:top w:val="single" w:sz="4" w:space="0" w:color="auto"/>
              <w:left w:val="single" w:sz="4" w:space="0" w:color="auto"/>
              <w:bottom w:val="single" w:sz="4" w:space="0" w:color="auto"/>
              <w:right w:val="single" w:sz="4" w:space="0" w:color="auto"/>
            </w:tcBorders>
            <w:hideMark/>
          </w:tcPr>
          <w:p w14:paraId="34732511" w14:textId="77777777" w:rsidR="00170699" w:rsidRDefault="000C5B60">
            <w:pPr>
              <w:jc w:val="center"/>
              <w:rPr>
                <w:b/>
                <w:lang w:eastAsia="en-US"/>
              </w:rPr>
            </w:pPr>
            <w:r>
              <w:rPr>
                <w:b/>
                <w:lang w:eastAsia="en-US"/>
              </w:rPr>
              <w:t xml:space="preserve">Частичный возврат от Клиента </w:t>
            </w:r>
          </w:p>
          <w:p w14:paraId="4061C93A" w14:textId="77777777" w:rsidR="00170699" w:rsidRDefault="000C5B60">
            <w:pPr>
              <w:jc w:val="center"/>
              <w:rPr>
                <w:b/>
                <w:lang w:eastAsia="en-US"/>
              </w:rPr>
            </w:pPr>
            <w:r>
              <w:rPr>
                <w:b/>
                <w:lang w:eastAsia="en-US"/>
              </w:rPr>
              <w:t>(рубли)</w:t>
            </w:r>
          </w:p>
        </w:tc>
        <w:tc>
          <w:tcPr>
            <w:tcW w:w="692" w:type="pct"/>
            <w:tcBorders>
              <w:top w:val="single" w:sz="4" w:space="0" w:color="auto"/>
              <w:left w:val="single" w:sz="4" w:space="0" w:color="auto"/>
              <w:bottom w:val="single" w:sz="4" w:space="0" w:color="auto"/>
              <w:right w:val="single" w:sz="4" w:space="0" w:color="auto"/>
            </w:tcBorders>
            <w:hideMark/>
          </w:tcPr>
          <w:p w14:paraId="02719DED" w14:textId="77777777" w:rsidR="00170699" w:rsidRDefault="000C5B60">
            <w:pPr>
              <w:jc w:val="center"/>
              <w:rPr>
                <w:b/>
                <w:lang w:eastAsia="en-US"/>
              </w:rPr>
            </w:pPr>
            <w:proofErr w:type="gramStart"/>
            <w:r>
              <w:rPr>
                <w:b/>
                <w:lang w:eastAsia="en-US"/>
              </w:rPr>
              <w:t>Вознаграждение  Агента</w:t>
            </w:r>
            <w:proofErr w:type="gramEnd"/>
            <w:r>
              <w:rPr>
                <w:b/>
                <w:lang w:eastAsia="en-US"/>
              </w:rPr>
              <w:t xml:space="preserve"> за прием денежных средств, </w:t>
            </w:r>
          </w:p>
          <w:p w14:paraId="5BC43722" w14:textId="77777777" w:rsidR="00170699" w:rsidRDefault="000C5B60">
            <w:pPr>
              <w:jc w:val="center"/>
              <w:rPr>
                <w:b/>
                <w:lang w:eastAsia="en-US"/>
              </w:rPr>
            </w:pPr>
            <w:r>
              <w:rPr>
                <w:b/>
                <w:lang w:eastAsia="en-US"/>
              </w:rPr>
              <w:t>в том числе НДС (рубли)</w:t>
            </w:r>
          </w:p>
        </w:tc>
        <w:tc>
          <w:tcPr>
            <w:tcW w:w="652" w:type="pct"/>
            <w:tcBorders>
              <w:top w:val="single" w:sz="4" w:space="0" w:color="auto"/>
              <w:left w:val="single" w:sz="4" w:space="0" w:color="auto"/>
              <w:bottom w:val="single" w:sz="4" w:space="0" w:color="auto"/>
              <w:right w:val="single" w:sz="4" w:space="0" w:color="auto"/>
            </w:tcBorders>
            <w:hideMark/>
          </w:tcPr>
          <w:p w14:paraId="1183E960" w14:textId="77777777" w:rsidR="00170699" w:rsidRDefault="000C5B60">
            <w:pPr>
              <w:jc w:val="center"/>
              <w:rPr>
                <w:b/>
                <w:lang w:eastAsia="en-US"/>
              </w:rPr>
            </w:pPr>
            <w:r>
              <w:rPr>
                <w:b/>
                <w:lang w:eastAsia="en-US"/>
              </w:rPr>
              <w:t xml:space="preserve">Вознаграждение Агента за установление Оценочной стоимости, в </w:t>
            </w:r>
            <w:proofErr w:type="spellStart"/>
            <w:r>
              <w:rPr>
                <w:b/>
                <w:lang w:eastAsia="en-US"/>
              </w:rPr>
              <w:t>т.ч</w:t>
            </w:r>
            <w:proofErr w:type="spellEnd"/>
            <w:r>
              <w:rPr>
                <w:b/>
                <w:lang w:eastAsia="en-US"/>
              </w:rPr>
              <w:t>. НДС (рубли)</w:t>
            </w:r>
          </w:p>
        </w:tc>
        <w:tc>
          <w:tcPr>
            <w:tcW w:w="652" w:type="pct"/>
            <w:tcBorders>
              <w:top w:val="single" w:sz="4" w:space="0" w:color="auto"/>
              <w:left w:val="single" w:sz="4" w:space="0" w:color="auto"/>
              <w:bottom w:val="single" w:sz="4" w:space="0" w:color="auto"/>
              <w:right w:val="single" w:sz="4" w:space="0" w:color="auto"/>
            </w:tcBorders>
            <w:hideMark/>
          </w:tcPr>
          <w:p w14:paraId="0C9CC013" w14:textId="77777777" w:rsidR="00170699" w:rsidRDefault="000C5B60">
            <w:pPr>
              <w:jc w:val="center"/>
              <w:rPr>
                <w:b/>
                <w:lang w:eastAsia="en-US"/>
              </w:rPr>
            </w:pPr>
            <w:r>
              <w:rPr>
                <w:b/>
                <w:lang w:eastAsia="en-US"/>
              </w:rPr>
              <w:t xml:space="preserve">Вознаграждение </w:t>
            </w:r>
            <w:proofErr w:type="gramStart"/>
            <w:r>
              <w:rPr>
                <w:b/>
                <w:lang w:eastAsia="en-US"/>
              </w:rPr>
              <w:t>Агента  за</w:t>
            </w:r>
            <w:proofErr w:type="gramEnd"/>
            <w:r>
              <w:rPr>
                <w:b/>
                <w:lang w:eastAsia="en-US"/>
              </w:rPr>
              <w:t xml:space="preserve"> доставку  Заказа, в том числе НДС </w:t>
            </w:r>
          </w:p>
          <w:p w14:paraId="74815537" w14:textId="77777777" w:rsidR="00170699" w:rsidRDefault="000C5B60">
            <w:pPr>
              <w:jc w:val="center"/>
              <w:rPr>
                <w:lang w:eastAsia="en-US"/>
              </w:rPr>
            </w:pPr>
            <w:r>
              <w:rPr>
                <w:b/>
                <w:lang w:eastAsia="en-US"/>
              </w:rPr>
              <w:t>(рубли)</w:t>
            </w:r>
          </w:p>
        </w:tc>
      </w:tr>
      <w:tr w:rsidR="00170699" w14:paraId="7FC255A7" w14:textId="77777777">
        <w:tc>
          <w:tcPr>
            <w:tcW w:w="194" w:type="pct"/>
            <w:tcBorders>
              <w:top w:val="single" w:sz="4" w:space="0" w:color="auto"/>
              <w:left w:val="single" w:sz="4" w:space="0" w:color="auto"/>
              <w:bottom w:val="single" w:sz="4" w:space="0" w:color="auto"/>
              <w:right w:val="single" w:sz="4" w:space="0" w:color="auto"/>
            </w:tcBorders>
            <w:hideMark/>
          </w:tcPr>
          <w:p w14:paraId="7A90F121" w14:textId="77777777" w:rsidR="00170699" w:rsidRDefault="000C5B60">
            <w:pPr>
              <w:rPr>
                <w:lang w:eastAsia="en-US"/>
              </w:rPr>
            </w:pPr>
            <w:r>
              <w:rPr>
                <w:lang w:eastAsia="en-US"/>
              </w:rPr>
              <w:t>1</w:t>
            </w:r>
          </w:p>
        </w:tc>
        <w:tc>
          <w:tcPr>
            <w:tcW w:w="408" w:type="pct"/>
            <w:tcBorders>
              <w:top w:val="single" w:sz="4" w:space="0" w:color="auto"/>
              <w:left w:val="single" w:sz="4" w:space="0" w:color="auto"/>
              <w:bottom w:val="single" w:sz="4" w:space="0" w:color="auto"/>
              <w:right w:val="single" w:sz="4" w:space="0" w:color="auto"/>
            </w:tcBorders>
            <w:hideMark/>
          </w:tcPr>
          <w:p w14:paraId="257F796C" w14:textId="77777777" w:rsidR="00170699" w:rsidRDefault="000C5B60">
            <w:pPr>
              <w:rPr>
                <w:lang w:eastAsia="en-US"/>
              </w:rPr>
            </w:pPr>
            <w:r>
              <w:rPr>
                <w:lang w:eastAsia="en-US"/>
              </w:rPr>
              <w:t>ХХХХХ</w:t>
            </w:r>
          </w:p>
        </w:tc>
        <w:tc>
          <w:tcPr>
            <w:tcW w:w="570" w:type="pct"/>
            <w:tcBorders>
              <w:top w:val="single" w:sz="4" w:space="0" w:color="auto"/>
              <w:left w:val="single" w:sz="4" w:space="0" w:color="auto"/>
              <w:bottom w:val="single" w:sz="4" w:space="0" w:color="auto"/>
              <w:right w:val="single" w:sz="4" w:space="0" w:color="auto"/>
            </w:tcBorders>
            <w:hideMark/>
          </w:tcPr>
          <w:p w14:paraId="2661F695" w14:textId="77777777" w:rsidR="00170699" w:rsidRDefault="000C5B60">
            <w:pPr>
              <w:rPr>
                <w:lang w:eastAsia="en-US"/>
              </w:rPr>
            </w:pPr>
            <w:r>
              <w:rPr>
                <w:lang w:eastAsia="en-US"/>
              </w:rPr>
              <w:t>00.00.00</w:t>
            </w:r>
          </w:p>
        </w:tc>
        <w:tc>
          <w:tcPr>
            <w:tcW w:w="570" w:type="pct"/>
            <w:tcBorders>
              <w:top w:val="single" w:sz="4" w:space="0" w:color="auto"/>
              <w:left w:val="single" w:sz="4" w:space="0" w:color="auto"/>
              <w:bottom w:val="single" w:sz="4" w:space="0" w:color="auto"/>
              <w:right w:val="single" w:sz="4" w:space="0" w:color="auto"/>
            </w:tcBorders>
            <w:hideMark/>
          </w:tcPr>
          <w:p w14:paraId="173D7D82" w14:textId="77777777" w:rsidR="00170699" w:rsidRDefault="000C5B60">
            <w:pPr>
              <w:jc w:val="center"/>
              <w:rPr>
                <w:lang w:eastAsia="en-US"/>
              </w:rPr>
            </w:pPr>
            <w:r>
              <w:rPr>
                <w:lang w:eastAsia="en-US"/>
              </w:rPr>
              <w:t>00,00</w:t>
            </w:r>
          </w:p>
        </w:tc>
        <w:tc>
          <w:tcPr>
            <w:tcW w:w="611" w:type="pct"/>
            <w:tcBorders>
              <w:top w:val="single" w:sz="4" w:space="0" w:color="auto"/>
              <w:left w:val="single" w:sz="4" w:space="0" w:color="auto"/>
              <w:bottom w:val="single" w:sz="4" w:space="0" w:color="auto"/>
              <w:right w:val="single" w:sz="4" w:space="0" w:color="auto"/>
            </w:tcBorders>
            <w:hideMark/>
          </w:tcPr>
          <w:p w14:paraId="2D04B3BA" w14:textId="77777777" w:rsidR="00170699" w:rsidRDefault="000C5B60">
            <w:pPr>
              <w:jc w:val="center"/>
              <w:rPr>
                <w:lang w:eastAsia="en-US"/>
              </w:rPr>
            </w:pPr>
            <w:r>
              <w:rPr>
                <w:lang w:eastAsia="en-US"/>
              </w:rPr>
              <w:t>00,00</w:t>
            </w:r>
          </w:p>
        </w:tc>
        <w:tc>
          <w:tcPr>
            <w:tcW w:w="652" w:type="pct"/>
            <w:tcBorders>
              <w:top w:val="single" w:sz="4" w:space="0" w:color="auto"/>
              <w:left w:val="single" w:sz="4" w:space="0" w:color="auto"/>
              <w:bottom w:val="single" w:sz="4" w:space="0" w:color="auto"/>
              <w:right w:val="single" w:sz="4" w:space="0" w:color="auto"/>
            </w:tcBorders>
            <w:hideMark/>
          </w:tcPr>
          <w:p w14:paraId="286FB5B2" w14:textId="77777777" w:rsidR="00170699" w:rsidRDefault="000C5B60">
            <w:pPr>
              <w:jc w:val="center"/>
              <w:rPr>
                <w:lang w:eastAsia="en-US"/>
              </w:rPr>
            </w:pPr>
            <w:r>
              <w:rPr>
                <w:lang w:eastAsia="en-US"/>
              </w:rPr>
              <w:t>00,00</w:t>
            </w:r>
          </w:p>
        </w:tc>
        <w:tc>
          <w:tcPr>
            <w:tcW w:w="692" w:type="pct"/>
            <w:tcBorders>
              <w:top w:val="single" w:sz="4" w:space="0" w:color="auto"/>
              <w:left w:val="single" w:sz="4" w:space="0" w:color="auto"/>
              <w:bottom w:val="single" w:sz="4" w:space="0" w:color="auto"/>
              <w:right w:val="single" w:sz="4" w:space="0" w:color="auto"/>
            </w:tcBorders>
            <w:hideMark/>
          </w:tcPr>
          <w:p w14:paraId="609A404F" w14:textId="77777777" w:rsidR="00170699" w:rsidRDefault="000C5B60">
            <w:pPr>
              <w:jc w:val="center"/>
              <w:rPr>
                <w:lang w:eastAsia="en-US"/>
              </w:rPr>
            </w:pPr>
            <w:r>
              <w:rPr>
                <w:lang w:eastAsia="en-US"/>
              </w:rPr>
              <w:t>00,00</w:t>
            </w:r>
          </w:p>
        </w:tc>
        <w:tc>
          <w:tcPr>
            <w:tcW w:w="652" w:type="pct"/>
            <w:tcBorders>
              <w:top w:val="single" w:sz="4" w:space="0" w:color="auto"/>
              <w:left w:val="single" w:sz="4" w:space="0" w:color="auto"/>
              <w:bottom w:val="single" w:sz="4" w:space="0" w:color="auto"/>
              <w:right w:val="single" w:sz="4" w:space="0" w:color="auto"/>
            </w:tcBorders>
            <w:hideMark/>
          </w:tcPr>
          <w:p w14:paraId="18A1FDF4" w14:textId="77777777" w:rsidR="00170699" w:rsidRDefault="000C5B60">
            <w:pPr>
              <w:jc w:val="center"/>
              <w:rPr>
                <w:b/>
                <w:lang w:eastAsia="en-US"/>
              </w:rPr>
            </w:pPr>
            <w:r>
              <w:rPr>
                <w:b/>
                <w:lang w:eastAsia="en-US"/>
              </w:rPr>
              <w:t>00,00</w:t>
            </w:r>
          </w:p>
        </w:tc>
        <w:tc>
          <w:tcPr>
            <w:tcW w:w="652" w:type="pct"/>
            <w:tcBorders>
              <w:top w:val="single" w:sz="4" w:space="0" w:color="auto"/>
              <w:left w:val="single" w:sz="4" w:space="0" w:color="auto"/>
              <w:bottom w:val="single" w:sz="4" w:space="0" w:color="auto"/>
              <w:right w:val="single" w:sz="4" w:space="0" w:color="auto"/>
            </w:tcBorders>
            <w:hideMark/>
          </w:tcPr>
          <w:p w14:paraId="199838A8" w14:textId="77777777" w:rsidR="00170699" w:rsidRDefault="000C5B60">
            <w:pPr>
              <w:jc w:val="center"/>
              <w:rPr>
                <w:lang w:eastAsia="en-US"/>
              </w:rPr>
            </w:pPr>
            <w:r>
              <w:rPr>
                <w:lang w:eastAsia="en-US"/>
              </w:rPr>
              <w:t>00,00</w:t>
            </w:r>
          </w:p>
        </w:tc>
      </w:tr>
      <w:tr w:rsidR="00170699" w14:paraId="200FD721" w14:textId="77777777">
        <w:tc>
          <w:tcPr>
            <w:tcW w:w="194" w:type="pct"/>
            <w:tcBorders>
              <w:top w:val="single" w:sz="4" w:space="0" w:color="auto"/>
              <w:left w:val="single" w:sz="4" w:space="0" w:color="auto"/>
              <w:bottom w:val="single" w:sz="4" w:space="0" w:color="auto"/>
              <w:right w:val="single" w:sz="4" w:space="0" w:color="auto"/>
            </w:tcBorders>
            <w:hideMark/>
          </w:tcPr>
          <w:p w14:paraId="5D5CD297" w14:textId="77777777" w:rsidR="00170699" w:rsidRDefault="000C5B60">
            <w:pPr>
              <w:rPr>
                <w:lang w:eastAsia="en-US"/>
              </w:rPr>
            </w:pPr>
            <w:r>
              <w:rPr>
                <w:lang w:eastAsia="en-US"/>
              </w:rPr>
              <w:t>2</w:t>
            </w:r>
          </w:p>
        </w:tc>
        <w:tc>
          <w:tcPr>
            <w:tcW w:w="408" w:type="pct"/>
            <w:tcBorders>
              <w:top w:val="single" w:sz="4" w:space="0" w:color="auto"/>
              <w:left w:val="single" w:sz="4" w:space="0" w:color="auto"/>
              <w:bottom w:val="single" w:sz="4" w:space="0" w:color="auto"/>
              <w:right w:val="single" w:sz="4" w:space="0" w:color="auto"/>
            </w:tcBorders>
          </w:tcPr>
          <w:p w14:paraId="4D07CC7D" w14:textId="77777777" w:rsidR="00170699" w:rsidRDefault="00170699">
            <w:pPr>
              <w:rPr>
                <w:lang w:eastAsia="en-US"/>
              </w:rPr>
            </w:pPr>
          </w:p>
        </w:tc>
        <w:tc>
          <w:tcPr>
            <w:tcW w:w="570" w:type="pct"/>
            <w:tcBorders>
              <w:top w:val="single" w:sz="4" w:space="0" w:color="auto"/>
              <w:left w:val="single" w:sz="4" w:space="0" w:color="auto"/>
              <w:bottom w:val="single" w:sz="4" w:space="0" w:color="auto"/>
              <w:right w:val="single" w:sz="4" w:space="0" w:color="auto"/>
            </w:tcBorders>
          </w:tcPr>
          <w:p w14:paraId="3F3CA4E3" w14:textId="77777777" w:rsidR="00170699" w:rsidRDefault="00170699">
            <w:pPr>
              <w:rPr>
                <w:lang w:eastAsia="en-US"/>
              </w:rPr>
            </w:pPr>
          </w:p>
        </w:tc>
        <w:tc>
          <w:tcPr>
            <w:tcW w:w="570" w:type="pct"/>
            <w:tcBorders>
              <w:top w:val="single" w:sz="4" w:space="0" w:color="auto"/>
              <w:left w:val="single" w:sz="4" w:space="0" w:color="auto"/>
              <w:bottom w:val="single" w:sz="4" w:space="0" w:color="auto"/>
              <w:right w:val="single" w:sz="4" w:space="0" w:color="auto"/>
            </w:tcBorders>
          </w:tcPr>
          <w:p w14:paraId="148E6B43" w14:textId="77777777" w:rsidR="00170699" w:rsidRDefault="00170699">
            <w:pPr>
              <w:jc w:val="center"/>
              <w:rPr>
                <w:lang w:eastAsia="en-US"/>
              </w:rPr>
            </w:pPr>
          </w:p>
        </w:tc>
        <w:tc>
          <w:tcPr>
            <w:tcW w:w="611" w:type="pct"/>
            <w:tcBorders>
              <w:top w:val="single" w:sz="4" w:space="0" w:color="auto"/>
              <w:left w:val="single" w:sz="4" w:space="0" w:color="auto"/>
              <w:bottom w:val="single" w:sz="4" w:space="0" w:color="auto"/>
              <w:right w:val="single" w:sz="4" w:space="0" w:color="auto"/>
            </w:tcBorders>
          </w:tcPr>
          <w:p w14:paraId="36B5B82A" w14:textId="77777777" w:rsidR="00170699" w:rsidRDefault="00170699">
            <w:pPr>
              <w:jc w:val="center"/>
              <w:rPr>
                <w:lang w:eastAsia="en-US"/>
              </w:rPr>
            </w:pPr>
          </w:p>
        </w:tc>
        <w:tc>
          <w:tcPr>
            <w:tcW w:w="652" w:type="pct"/>
            <w:tcBorders>
              <w:top w:val="single" w:sz="4" w:space="0" w:color="auto"/>
              <w:left w:val="single" w:sz="4" w:space="0" w:color="auto"/>
              <w:bottom w:val="single" w:sz="4" w:space="0" w:color="auto"/>
              <w:right w:val="single" w:sz="4" w:space="0" w:color="auto"/>
            </w:tcBorders>
          </w:tcPr>
          <w:p w14:paraId="74670064" w14:textId="77777777" w:rsidR="00170699" w:rsidRDefault="00170699">
            <w:pPr>
              <w:jc w:val="center"/>
              <w:rPr>
                <w:lang w:eastAsia="en-US"/>
              </w:rPr>
            </w:pPr>
          </w:p>
        </w:tc>
        <w:tc>
          <w:tcPr>
            <w:tcW w:w="692" w:type="pct"/>
            <w:tcBorders>
              <w:top w:val="single" w:sz="4" w:space="0" w:color="auto"/>
              <w:left w:val="single" w:sz="4" w:space="0" w:color="auto"/>
              <w:bottom w:val="single" w:sz="4" w:space="0" w:color="auto"/>
              <w:right w:val="single" w:sz="4" w:space="0" w:color="auto"/>
            </w:tcBorders>
          </w:tcPr>
          <w:p w14:paraId="2E86F411" w14:textId="77777777" w:rsidR="00170699" w:rsidRDefault="00170699">
            <w:pPr>
              <w:jc w:val="center"/>
              <w:rPr>
                <w:lang w:eastAsia="en-US"/>
              </w:rPr>
            </w:pPr>
          </w:p>
        </w:tc>
        <w:tc>
          <w:tcPr>
            <w:tcW w:w="652" w:type="pct"/>
            <w:tcBorders>
              <w:top w:val="single" w:sz="4" w:space="0" w:color="auto"/>
              <w:left w:val="single" w:sz="4" w:space="0" w:color="auto"/>
              <w:bottom w:val="single" w:sz="4" w:space="0" w:color="auto"/>
              <w:right w:val="single" w:sz="4" w:space="0" w:color="auto"/>
            </w:tcBorders>
          </w:tcPr>
          <w:p w14:paraId="0A4DEDD8" w14:textId="77777777" w:rsidR="00170699" w:rsidRDefault="00170699">
            <w:pPr>
              <w:jc w:val="center"/>
              <w:rPr>
                <w:b/>
                <w:lang w:eastAsia="en-US"/>
              </w:rPr>
            </w:pPr>
          </w:p>
        </w:tc>
        <w:tc>
          <w:tcPr>
            <w:tcW w:w="652" w:type="pct"/>
            <w:tcBorders>
              <w:top w:val="single" w:sz="4" w:space="0" w:color="auto"/>
              <w:left w:val="single" w:sz="4" w:space="0" w:color="auto"/>
              <w:bottom w:val="single" w:sz="4" w:space="0" w:color="auto"/>
              <w:right w:val="single" w:sz="4" w:space="0" w:color="auto"/>
            </w:tcBorders>
          </w:tcPr>
          <w:p w14:paraId="6AAA3DC0" w14:textId="77777777" w:rsidR="00170699" w:rsidRDefault="00170699">
            <w:pPr>
              <w:jc w:val="center"/>
              <w:rPr>
                <w:lang w:eastAsia="en-US"/>
              </w:rPr>
            </w:pPr>
          </w:p>
        </w:tc>
      </w:tr>
      <w:tr w:rsidR="00170699" w14:paraId="1AA22CBF" w14:textId="77777777">
        <w:tc>
          <w:tcPr>
            <w:tcW w:w="194" w:type="pct"/>
            <w:tcBorders>
              <w:top w:val="single" w:sz="4" w:space="0" w:color="auto"/>
              <w:left w:val="single" w:sz="4" w:space="0" w:color="auto"/>
              <w:bottom w:val="single" w:sz="4" w:space="0" w:color="auto"/>
              <w:right w:val="single" w:sz="4" w:space="0" w:color="auto"/>
            </w:tcBorders>
            <w:hideMark/>
          </w:tcPr>
          <w:p w14:paraId="1ABCC171" w14:textId="77777777" w:rsidR="00170699" w:rsidRDefault="000C5B60">
            <w:pPr>
              <w:rPr>
                <w:lang w:eastAsia="en-US"/>
              </w:rPr>
            </w:pPr>
            <w:r>
              <w:rPr>
                <w:lang w:eastAsia="en-US"/>
              </w:rPr>
              <w:t>3</w:t>
            </w:r>
          </w:p>
        </w:tc>
        <w:tc>
          <w:tcPr>
            <w:tcW w:w="408" w:type="pct"/>
            <w:tcBorders>
              <w:top w:val="single" w:sz="4" w:space="0" w:color="auto"/>
              <w:left w:val="single" w:sz="4" w:space="0" w:color="auto"/>
              <w:bottom w:val="single" w:sz="4" w:space="0" w:color="auto"/>
              <w:right w:val="single" w:sz="4" w:space="0" w:color="auto"/>
            </w:tcBorders>
          </w:tcPr>
          <w:p w14:paraId="5655C538" w14:textId="77777777" w:rsidR="00170699" w:rsidRDefault="00170699">
            <w:pPr>
              <w:rPr>
                <w:lang w:eastAsia="en-US"/>
              </w:rPr>
            </w:pPr>
          </w:p>
        </w:tc>
        <w:tc>
          <w:tcPr>
            <w:tcW w:w="570" w:type="pct"/>
            <w:tcBorders>
              <w:top w:val="single" w:sz="4" w:space="0" w:color="auto"/>
              <w:left w:val="single" w:sz="4" w:space="0" w:color="auto"/>
              <w:bottom w:val="single" w:sz="4" w:space="0" w:color="auto"/>
              <w:right w:val="single" w:sz="4" w:space="0" w:color="auto"/>
            </w:tcBorders>
          </w:tcPr>
          <w:p w14:paraId="337BE5E3" w14:textId="77777777" w:rsidR="00170699" w:rsidRDefault="00170699">
            <w:pPr>
              <w:rPr>
                <w:lang w:eastAsia="en-US"/>
              </w:rPr>
            </w:pPr>
          </w:p>
        </w:tc>
        <w:tc>
          <w:tcPr>
            <w:tcW w:w="570" w:type="pct"/>
            <w:tcBorders>
              <w:top w:val="single" w:sz="4" w:space="0" w:color="auto"/>
              <w:left w:val="single" w:sz="4" w:space="0" w:color="auto"/>
              <w:bottom w:val="single" w:sz="4" w:space="0" w:color="auto"/>
              <w:right w:val="single" w:sz="4" w:space="0" w:color="auto"/>
            </w:tcBorders>
          </w:tcPr>
          <w:p w14:paraId="332F0890" w14:textId="77777777" w:rsidR="00170699" w:rsidRDefault="00170699">
            <w:pPr>
              <w:jc w:val="center"/>
              <w:rPr>
                <w:lang w:eastAsia="en-US"/>
              </w:rPr>
            </w:pPr>
          </w:p>
        </w:tc>
        <w:tc>
          <w:tcPr>
            <w:tcW w:w="611" w:type="pct"/>
            <w:tcBorders>
              <w:top w:val="single" w:sz="4" w:space="0" w:color="auto"/>
              <w:left w:val="single" w:sz="4" w:space="0" w:color="auto"/>
              <w:bottom w:val="single" w:sz="4" w:space="0" w:color="auto"/>
              <w:right w:val="single" w:sz="4" w:space="0" w:color="auto"/>
            </w:tcBorders>
          </w:tcPr>
          <w:p w14:paraId="2E6840A6" w14:textId="77777777" w:rsidR="00170699" w:rsidRDefault="00170699">
            <w:pPr>
              <w:jc w:val="center"/>
              <w:rPr>
                <w:lang w:eastAsia="en-US"/>
              </w:rPr>
            </w:pPr>
          </w:p>
        </w:tc>
        <w:tc>
          <w:tcPr>
            <w:tcW w:w="652" w:type="pct"/>
            <w:tcBorders>
              <w:top w:val="single" w:sz="4" w:space="0" w:color="auto"/>
              <w:left w:val="single" w:sz="4" w:space="0" w:color="auto"/>
              <w:bottom w:val="single" w:sz="4" w:space="0" w:color="auto"/>
              <w:right w:val="single" w:sz="4" w:space="0" w:color="auto"/>
            </w:tcBorders>
          </w:tcPr>
          <w:p w14:paraId="7084ECF4" w14:textId="77777777" w:rsidR="00170699" w:rsidRDefault="00170699">
            <w:pPr>
              <w:jc w:val="center"/>
              <w:rPr>
                <w:lang w:eastAsia="en-US"/>
              </w:rPr>
            </w:pPr>
          </w:p>
        </w:tc>
        <w:tc>
          <w:tcPr>
            <w:tcW w:w="692" w:type="pct"/>
            <w:tcBorders>
              <w:top w:val="single" w:sz="4" w:space="0" w:color="auto"/>
              <w:left w:val="single" w:sz="4" w:space="0" w:color="auto"/>
              <w:bottom w:val="single" w:sz="4" w:space="0" w:color="auto"/>
              <w:right w:val="single" w:sz="4" w:space="0" w:color="auto"/>
            </w:tcBorders>
          </w:tcPr>
          <w:p w14:paraId="368345E0" w14:textId="77777777" w:rsidR="00170699" w:rsidRDefault="00170699">
            <w:pPr>
              <w:jc w:val="center"/>
              <w:rPr>
                <w:lang w:eastAsia="en-US"/>
              </w:rPr>
            </w:pPr>
          </w:p>
        </w:tc>
        <w:tc>
          <w:tcPr>
            <w:tcW w:w="652" w:type="pct"/>
            <w:tcBorders>
              <w:top w:val="single" w:sz="4" w:space="0" w:color="auto"/>
              <w:left w:val="single" w:sz="4" w:space="0" w:color="auto"/>
              <w:bottom w:val="single" w:sz="4" w:space="0" w:color="auto"/>
              <w:right w:val="single" w:sz="4" w:space="0" w:color="auto"/>
            </w:tcBorders>
          </w:tcPr>
          <w:p w14:paraId="651C7851" w14:textId="77777777" w:rsidR="00170699" w:rsidRDefault="00170699">
            <w:pPr>
              <w:jc w:val="center"/>
              <w:rPr>
                <w:b/>
                <w:lang w:eastAsia="en-US"/>
              </w:rPr>
            </w:pPr>
          </w:p>
        </w:tc>
        <w:tc>
          <w:tcPr>
            <w:tcW w:w="652" w:type="pct"/>
            <w:tcBorders>
              <w:top w:val="single" w:sz="4" w:space="0" w:color="auto"/>
              <w:left w:val="single" w:sz="4" w:space="0" w:color="auto"/>
              <w:bottom w:val="single" w:sz="4" w:space="0" w:color="auto"/>
              <w:right w:val="single" w:sz="4" w:space="0" w:color="auto"/>
            </w:tcBorders>
          </w:tcPr>
          <w:p w14:paraId="1040A261" w14:textId="77777777" w:rsidR="00170699" w:rsidRDefault="00170699">
            <w:pPr>
              <w:jc w:val="center"/>
              <w:rPr>
                <w:lang w:eastAsia="en-US"/>
              </w:rPr>
            </w:pPr>
          </w:p>
        </w:tc>
      </w:tr>
      <w:tr w:rsidR="00170699" w14:paraId="7A745E39" w14:textId="77777777">
        <w:trPr>
          <w:trHeight w:val="166"/>
        </w:trPr>
        <w:tc>
          <w:tcPr>
            <w:tcW w:w="1171" w:type="pct"/>
            <w:gridSpan w:val="3"/>
            <w:tcBorders>
              <w:top w:val="single" w:sz="4" w:space="0" w:color="auto"/>
              <w:left w:val="single" w:sz="4" w:space="0" w:color="auto"/>
              <w:bottom w:val="single" w:sz="4" w:space="0" w:color="auto"/>
              <w:right w:val="single" w:sz="4" w:space="0" w:color="auto"/>
            </w:tcBorders>
            <w:hideMark/>
          </w:tcPr>
          <w:p w14:paraId="5A9B5621" w14:textId="77777777" w:rsidR="00170699" w:rsidRDefault="000C5B60">
            <w:pPr>
              <w:tabs>
                <w:tab w:val="left" w:pos="4755"/>
              </w:tabs>
              <w:rPr>
                <w:lang w:eastAsia="en-US"/>
              </w:rPr>
            </w:pPr>
            <w:r>
              <w:rPr>
                <w:b/>
                <w:lang w:eastAsia="en-US"/>
              </w:rPr>
              <w:t>Итого:</w:t>
            </w:r>
          </w:p>
        </w:tc>
        <w:tc>
          <w:tcPr>
            <w:tcW w:w="570" w:type="pct"/>
            <w:tcBorders>
              <w:top w:val="single" w:sz="4" w:space="0" w:color="auto"/>
              <w:left w:val="single" w:sz="4" w:space="0" w:color="auto"/>
              <w:bottom w:val="single" w:sz="4" w:space="0" w:color="auto"/>
              <w:right w:val="single" w:sz="4" w:space="0" w:color="auto"/>
            </w:tcBorders>
            <w:hideMark/>
          </w:tcPr>
          <w:p w14:paraId="1444196A" w14:textId="77777777" w:rsidR="00170699" w:rsidRDefault="000C5B60">
            <w:pPr>
              <w:tabs>
                <w:tab w:val="left" w:pos="4755"/>
              </w:tabs>
              <w:rPr>
                <w:lang w:eastAsia="en-US"/>
              </w:rPr>
            </w:pPr>
            <w:r>
              <w:rPr>
                <w:lang w:eastAsia="en-US"/>
              </w:rPr>
              <w:t xml:space="preserve">            00,00</w:t>
            </w:r>
          </w:p>
        </w:tc>
        <w:tc>
          <w:tcPr>
            <w:tcW w:w="611" w:type="pct"/>
            <w:tcBorders>
              <w:top w:val="single" w:sz="4" w:space="0" w:color="auto"/>
              <w:left w:val="single" w:sz="4" w:space="0" w:color="auto"/>
              <w:bottom w:val="single" w:sz="4" w:space="0" w:color="auto"/>
              <w:right w:val="single" w:sz="4" w:space="0" w:color="auto"/>
            </w:tcBorders>
            <w:hideMark/>
          </w:tcPr>
          <w:p w14:paraId="138FC0CA" w14:textId="77777777" w:rsidR="00170699" w:rsidRDefault="000C5B60">
            <w:pPr>
              <w:jc w:val="center"/>
              <w:rPr>
                <w:lang w:eastAsia="en-US"/>
              </w:rPr>
            </w:pPr>
            <w:r>
              <w:rPr>
                <w:lang w:eastAsia="en-US"/>
              </w:rPr>
              <w:t>00,00</w:t>
            </w:r>
          </w:p>
        </w:tc>
        <w:tc>
          <w:tcPr>
            <w:tcW w:w="652" w:type="pct"/>
            <w:tcBorders>
              <w:top w:val="single" w:sz="4" w:space="0" w:color="auto"/>
              <w:left w:val="single" w:sz="4" w:space="0" w:color="auto"/>
              <w:bottom w:val="single" w:sz="4" w:space="0" w:color="auto"/>
              <w:right w:val="single" w:sz="4" w:space="0" w:color="auto"/>
            </w:tcBorders>
            <w:hideMark/>
          </w:tcPr>
          <w:p w14:paraId="0CE3D197" w14:textId="77777777" w:rsidR="00170699" w:rsidRDefault="000C5B60">
            <w:pPr>
              <w:jc w:val="center"/>
              <w:rPr>
                <w:lang w:eastAsia="en-US"/>
              </w:rPr>
            </w:pPr>
            <w:r>
              <w:rPr>
                <w:lang w:eastAsia="en-US"/>
              </w:rPr>
              <w:t>00,00</w:t>
            </w:r>
          </w:p>
        </w:tc>
        <w:tc>
          <w:tcPr>
            <w:tcW w:w="692" w:type="pct"/>
            <w:tcBorders>
              <w:top w:val="single" w:sz="4" w:space="0" w:color="auto"/>
              <w:left w:val="single" w:sz="4" w:space="0" w:color="auto"/>
              <w:bottom w:val="single" w:sz="4" w:space="0" w:color="auto"/>
              <w:right w:val="single" w:sz="4" w:space="0" w:color="auto"/>
            </w:tcBorders>
            <w:hideMark/>
          </w:tcPr>
          <w:p w14:paraId="1AEC36EB" w14:textId="77777777" w:rsidR="00170699" w:rsidRDefault="000C5B60">
            <w:pPr>
              <w:jc w:val="center"/>
              <w:rPr>
                <w:lang w:eastAsia="en-US"/>
              </w:rPr>
            </w:pPr>
            <w:r>
              <w:rPr>
                <w:lang w:eastAsia="en-US"/>
              </w:rPr>
              <w:t>00,00</w:t>
            </w:r>
          </w:p>
        </w:tc>
        <w:tc>
          <w:tcPr>
            <w:tcW w:w="652" w:type="pct"/>
            <w:tcBorders>
              <w:top w:val="single" w:sz="4" w:space="0" w:color="auto"/>
              <w:left w:val="single" w:sz="4" w:space="0" w:color="auto"/>
              <w:bottom w:val="single" w:sz="4" w:space="0" w:color="auto"/>
              <w:right w:val="single" w:sz="4" w:space="0" w:color="auto"/>
            </w:tcBorders>
            <w:hideMark/>
          </w:tcPr>
          <w:p w14:paraId="73039D86" w14:textId="77777777" w:rsidR="00170699" w:rsidRDefault="000C5B60">
            <w:pPr>
              <w:jc w:val="center"/>
              <w:rPr>
                <w:b/>
                <w:lang w:eastAsia="en-US"/>
              </w:rPr>
            </w:pPr>
            <w:r>
              <w:rPr>
                <w:b/>
                <w:lang w:eastAsia="en-US"/>
              </w:rPr>
              <w:t>00,00</w:t>
            </w:r>
          </w:p>
        </w:tc>
        <w:tc>
          <w:tcPr>
            <w:tcW w:w="652" w:type="pct"/>
            <w:tcBorders>
              <w:top w:val="single" w:sz="4" w:space="0" w:color="auto"/>
              <w:left w:val="single" w:sz="4" w:space="0" w:color="auto"/>
              <w:bottom w:val="single" w:sz="4" w:space="0" w:color="auto"/>
              <w:right w:val="single" w:sz="4" w:space="0" w:color="auto"/>
            </w:tcBorders>
            <w:hideMark/>
          </w:tcPr>
          <w:p w14:paraId="6CBF1ACF" w14:textId="77777777" w:rsidR="00170699" w:rsidRDefault="000C5B60">
            <w:pPr>
              <w:jc w:val="center"/>
              <w:rPr>
                <w:lang w:eastAsia="en-US"/>
              </w:rPr>
            </w:pPr>
            <w:r>
              <w:rPr>
                <w:lang w:eastAsia="en-US"/>
              </w:rPr>
              <w:t>00,00</w:t>
            </w:r>
          </w:p>
        </w:tc>
      </w:tr>
    </w:tbl>
    <w:p w14:paraId="5D4FA79E" w14:textId="77777777" w:rsidR="00170699" w:rsidRDefault="000C5B60">
      <w:pPr>
        <w:tabs>
          <w:tab w:val="left" w:pos="7065"/>
        </w:tabs>
        <w:rPr>
          <w:b/>
          <w:bCs/>
          <w:sz w:val="23"/>
          <w:szCs w:val="23"/>
        </w:rPr>
      </w:pPr>
      <w:r>
        <w:rPr>
          <w:b/>
          <w:bCs/>
          <w:sz w:val="23"/>
          <w:szCs w:val="23"/>
        </w:rPr>
        <w:tab/>
      </w:r>
    </w:p>
    <w:p w14:paraId="53DE3C6D" w14:textId="77777777" w:rsidR="00170699" w:rsidRDefault="000C5B60">
      <w:pPr>
        <w:ind w:left="528" w:firstLine="888"/>
        <w:jc w:val="both"/>
        <w:rPr>
          <w:sz w:val="23"/>
          <w:szCs w:val="23"/>
        </w:rPr>
      </w:pPr>
      <w:r>
        <w:rPr>
          <w:sz w:val="23"/>
          <w:szCs w:val="23"/>
        </w:rPr>
        <w:t xml:space="preserve">Общая сумма вознаграждения по данному отчету _______00,00____ рублей </w:t>
      </w:r>
      <w:proofErr w:type="gramStart"/>
      <w:r>
        <w:rPr>
          <w:sz w:val="23"/>
          <w:szCs w:val="23"/>
        </w:rPr>
        <w:t>( прописью</w:t>
      </w:r>
      <w:proofErr w:type="gramEnd"/>
      <w:r>
        <w:rPr>
          <w:sz w:val="23"/>
          <w:szCs w:val="23"/>
        </w:rPr>
        <w:t>)</w:t>
      </w:r>
    </w:p>
    <w:p w14:paraId="0FC10E3F" w14:textId="77777777" w:rsidR="00170699" w:rsidRDefault="000C5B60">
      <w:pPr>
        <w:ind w:left="528" w:firstLine="888"/>
        <w:jc w:val="both"/>
        <w:rPr>
          <w:sz w:val="23"/>
          <w:szCs w:val="23"/>
        </w:rPr>
      </w:pPr>
      <w:r>
        <w:rPr>
          <w:sz w:val="23"/>
          <w:szCs w:val="23"/>
        </w:rPr>
        <w:t>В том числе НДС __% _____00,00___ рублей.</w:t>
      </w:r>
    </w:p>
    <w:p w14:paraId="7C4C48E5" w14:textId="77777777" w:rsidR="00170699" w:rsidRDefault="000C5B60">
      <w:pPr>
        <w:ind w:left="528" w:firstLine="888"/>
        <w:jc w:val="both"/>
        <w:rPr>
          <w:sz w:val="23"/>
          <w:szCs w:val="23"/>
        </w:rPr>
      </w:pPr>
      <w:r>
        <w:rPr>
          <w:sz w:val="23"/>
          <w:szCs w:val="23"/>
        </w:rPr>
        <w:t>Общее количество обработанных Заказов ___00__ (прописью)</w:t>
      </w:r>
    </w:p>
    <w:p w14:paraId="15957A5F" w14:textId="77777777" w:rsidR="00170699" w:rsidRDefault="000C5B60">
      <w:pPr>
        <w:ind w:left="528" w:firstLine="888"/>
        <w:jc w:val="both"/>
        <w:rPr>
          <w:sz w:val="23"/>
          <w:szCs w:val="23"/>
        </w:rPr>
      </w:pPr>
      <w:r>
        <w:rPr>
          <w:sz w:val="23"/>
          <w:szCs w:val="23"/>
        </w:rPr>
        <w:t>Услуги по доставке Заказов оказаны в полном объеме. Стороны не имеют претензий по выполненным поручениям.</w:t>
      </w:r>
    </w:p>
    <w:p w14:paraId="228447AF" w14:textId="77777777" w:rsidR="00170699" w:rsidRDefault="000C5B60">
      <w:pPr>
        <w:ind w:left="528" w:firstLine="888"/>
        <w:jc w:val="both"/>
        <w:rPr>
          <w:sz w:val="23"/>
          <w:szCs w:val="23"/>
        </w:rPr>
      </w:pPr>
      <w:r>
        <w:rPr>
          <w:sz w:val="23"/>
          <w:szCs w:val="23"/>
        </w:rPr>
        <w:t>Настоящий отчет является Актом оказанных услуг и основанием для подписания Акта взаимозачета.</w:t>
      </w:r>
    </w:p>
    <w:p w14:paraId="47BECEC1" w14:textId="77777777" w:rsidR="00170699" w:rsidRDefault="000C5B60">
      <w:pPr>
        <w:jc w:val="both"/>
        <w:rPr>
          <w:sz w:val="23"/>
          <w:szCs w:val="23"/>
        </w:rPr>
      </w:pPr>
      <w:r>
        <w:rPr>
          <w:b/>
          <w:sz w:val="23"/>
          <w:szCs w:val="23"/>
        </w:rPr>
        <w:t xml:space="preserve">        Принципал</w:t>
      </w:r>
      <w:r>
        <w:rPr>
          <w:sz w:val="23"/>
          <w:szCs w:val="23"/>
        </w:rPr>
        <w:t xml:space="preserve"> _________ __________ ____________ </w:t>
      </w:r>
      <w:r>
        <w:rPr>
          <w:sz w:val="23"/>
          <w:szCs w:val="23"/>
        </w:rPr>
        <w:tab/>
      </w:r>
      <w:r>
        <w:rPr>
          <w:sz w:val="23"/>
          <w:szCs w:val="23"/>
        </w:rPr>
        <w:tab/>
      </w:r>
      <w:r>
        <w:rPr>
          <w:sz w:val="23"/>
          <w:szCs w:val="23"/>
        </w:rPr>
        <w:tab/>
      </w:r>
      <w:r>
        <w:rPr>
          <w:sz w:val="23"/>
          <w:szCs w:val="23"/>
        </w:rPr>
        <w:tab/>
      </w:r>
      <w:r>
        <w:rPr>
          <w:sz w:val="23"/>
          <w:szCs w:val="23"/>
        </w:rPr>
        <w:tab/>
        <w:t xml:space="preserve">                      </w:t>
      </w:r>
      <w:r>
        <w:rPr>
          <w:b/>
          <w:sz w:val="23"/>
          <w:szCs w:val="23"/>
        </w:rPr>
        <w:t>Агент</w:t>
      </w:r>
      <w:r>
        <w:rPr>
          <w:sz w:val="23"/>
          <w:szCs w:val="23"/>
        </w:rPr>
        <w:t xml:space="preserve"> ____________ ____________ ______________               </w:t>
      </w:r>
      <w:r>
        <w:rPr>
          <w:sz w:val="23"/>
          <w:szCs w:val="23"/>
        </w:rPr>
        <w:tab/>
      </w:r>
      <w:r>
        <w:rPr>
          <w:sz w:val="23"/>
          <w:szCs w:val="23"/>
        </w:rPr>
        <w:tab/>
      </w:r>
      <w:r>
        <w:rPr>
          <w:sz w:val="23"/>
          <w:szCs w:val="23"/>
        </w:rPr>
        <w:tab/>
        <w:t xml:space="preserve">   должность    подпись</w:t>
      </w:r>
      <w:proofErr w:type="gramStart"/>
      <w:r>
        <w:rPr>
          <w:sz w:val="23"/>
          <w:szCs w:val="23"/>
        </w:rPr>
        <w:tab/>
        <w:t xml:space="preserve">  ФИО</w:t>
      </w:r>
      <w:proofErr w:type="gramEnd"/>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должность         подпись</w:t>
      </w:r>
      <w:r>
        <w:rPr>
          <w:sz w:val="23"/>
          <w:szCs w:val="23"/>
        </w:rPr>
        <w:tab/>
        <w:t xml:space="preserve">       ФИО</w:t>
      </w:r>
    </w:p>
    <w:p w14:paraId="7E0E9535" w14:textId="77777777" w:rsidR="00170699" w:rsidRDefault="000C5B60">
      <w:pPr>
        <w:tabs>
          <w:tab w:val="center" w:pos="5104"/>
        </w:tabs>
        <w:jc w:val="right"/>
        <w:rPr>
          <w:sz w:val="23"/>
          <w:szCs w:val="23"/>
        </w:rPr>
      </w:pPr>
      <w:r>
        <w:rPr>
          <w:sz w:val="23"/>
          <w:szCs w:val="23"/>
        </w:rPr>
        <w:br w:type="page"/>
        <w:t xml:space="preserve">Приложение № 2 к Агентскому договору № </w:t>
      </w:r>
      <w:r>
        <w:rPr>
          <w:color w:val="000000"/>
          <w:spacing w:val="-10"/>
          <w:sz w:val="23"/>
          <w:szCs w:val="23"/>
        </w:rPr>
        <w:fldChar w:fldCharType="begin">
          <w:ffData>
            <w:name w:val="AgrNo6"/>
            <w:enabled/>
            <w:calcOnExit w:val="0"/>
            <w:textInput/>
          </w:ffData>
        </w:fldChar>
      </w:r>
      <w:r>
        <w:rPr>
          <w:color w:val="000000"/>
          <w:spacing w:val="-10"/>
          <w:sz w:val="23"/>
          <w:szCs w:val="23"/>
        </w:rPr>
        <w:instrText xml:space="preserve"> FORMTEXT </w:instrText>
      </w:r>
      <w:r>
        <w:rPr>
          <w:color w:val="000000"/>
          <w:spacing w:val="-10"/>
          <w:sz w:val="23"/>
          <w:szCs w:val="23"/>
        </w:rPr>
      </w:r>
      <w:r>
        <w:rPr>
          <w:color w:val="000000"/>
          <w:spacing w:val="-10"/>
          <w:sz w:val="23"/>
          <w:szCs w:val="23"/>
        </w:rP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color w:val="000000"/>
          <w:spacing w:val="-10"/>
          <w:sz w:val="23"/>
          <w:szCs w:val="23"/>
        </w:rPr>
        <w:fldChar w:fldCharType="end"/>
      </w:r>
      <w:r>
        <w:rPr>
          <w:sz w:val="23"/>
          <w:szCs w:val="23"/>
        </w:rPr>
        <w:t xml:space="preserve"> от «</w:t>
      </w:r>
      <w:bookmarkStart w:id="31" w:name="Date7"/>
      <w:r>
        <w:fldChar w:fldCharType="begin">
          <w:ffData>
            <w:name w:val="Date7"/>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31"/>
      <w:r>
        <w:rPr>
          <w:sz w:val="23"/>
          <w:szCs w:val="23"/>
        </w:rPr>
        <w:t>»</w:t>
      </w:r>
      <w:bookmarkStart w:id="32" w:name="Month7"/>
      <w:r>
        <w:rPr>
          <w:sz w:val="23"/>
          <w:szCs w:val="23"/>
        </w:rPr>
        <w:t xml:space="preserve"> </w:t>
      </w:r>
      <w:r>
        <w:fldChar w:fldCharType="begin">
          <w:ffData>
            <w:name w:val="Month7"/>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32"/>
      <w:r>
        <w:rPr>
          <w:bCs/>
          <w:sz w:val="23"/>
          <w:szCs w:val="23"/>
        </w:rPr>
        <w:t xml:space="preserve"> </w:t>
      </w:r>
      <w:bookmarkStart w:id="33" w:name="Year7"/>
      <w:r>
        <w:fldChar w:fldCharType="begin">
          <w:ffData>
            <w:name w:val="Year7"/>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33"/>
      <w:r>
        <w:rPr>
          <w:sz w:val="23"/>
          <w:szCs w:val="23"/>
        </w:rPr>
        <w:t xml:space="preserve"> г.</w:t>
      </w:r>
    </w:p>
    <w:p w14:paraId="107EFCF4" w14:textId="77777777" w:rsidR="00170699" w:rsidRDefault="000C5B60">
      <w:pPr>
        <w:tabs>
          <w:tab w:val="left" w:pos="8096"/>
        </w:tabs>
        <w:rPr>
          <w:sz w:val="23"/>
          <w:szCs w:val="23"/>
        </w:rPr>
      </w:pPr>
      <w:r>
        <w:rPr>
          <w:sz w:val="23"/>
          <w:szCs w:val="23"/>
        </w:rPr>
        <w:tab/>
      </w:r>
    </w:p>
    <w:p w14:paraId="72BAE94A" w14:textId="77777777" w:rsidR="00170699" w:rsidRDefault="000C5B60">
      <w:pPr>
        <w:jc w:val="center"/>
        <w:rPr>
          <w:b/>
          <w:bCs/>
          <w:sz w:val="23"/>
          <w:szCs w:val="23"/>
        </w:rPr>
      </w:pPr>
      <w:r>
        <w:rPr>
          <w:noProof/>
        </w:rPr>
        <mc:AlternateContent>
          <mc:Choice Requires="wps">
            <w:drawing>
              <wp:anchor distT="0" distB="0" distL="114300" distR="114300" simplePos="0" relativeHeight="251660288" behindDoc="0" locked="0" layoutInCell="1" allowOverlap="1" wp14:anchorId="2FA89A6B" wp14:editId="7238C845">
                <wp:simplePos x="0" y="0"/>
                <wp:positionH relativeFrom="column">
                  <wp:posOffset>2213610</wp:posOffset>
                </wp:positionH>
                <wp:positionV relativeFrom="paragraph">
                  <wp:posOffset>69215</wp:posOffset>
                </wp:positionV>
                <wp:extent cx="5353050" cy="795655"/>
                <wp:effectExtent l="0" t="0" r="0"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369">
                          <a:off x="0" y="0"/>
                          <a:ext cx="5353050" cy="795655"/>
                        </a:xfrm>
                        <a:prstGeom prst="rect">
                          <a:avLst/>
                        </a:prstGeom>
                      </wps:spPr>
                      <wps:txbx>
                        <w:txbxContent>
                          <w:p w14:paraId="69373C8A" w14:textId="77777777" w:rsidR="00F42C70" w:rsidRDefault="00F42C70">
                            <w:pPr>
                              <w:pStyle w:val="a6"/>
                              <w:spacing w:before="0" w:after="0"/>
                              <w:jc w:val="center"/>
                              <w:rPr>
                                <w:sz w:val="24"/>
                                <w:szCs w:val="24"/>
                              </w:rPr>
                            </w:pPr>
                            <w:r>
                              <w:rPr>
                                <w:rFonts w:ascii="Arial Black" w:hAnsi="Arial Black"/>
                                <w:b/>
                                <w:outline/>
                                <w:color w:val="000000"/>
                                <w:sz w:val="48"/>
                                <w:szCs w:val="48"/>
                                <w14:textOutline w14:w="3175" w14:cap="rnd" w14:cmpd="sng" w14:algn="ctr">
                                  <w14:solidFill>
                                    <w14:srgbClr w14:val="000000"/>
                                  </w14:solidFill>
                                  <w14:prstDash w14:val="sysDot"/>
                                  <w14:round/>
                                </w14:textOutline>
                                <w14:textFill>
                                  <w14:solidFill>
                                    <w14:srgbClr w14:val="FFFFFF">
                                      <w14:alpha w14:val="100000"/>
                                    </w14:srgbClr>
                                  </w14:solidFill>
                                </w14:textFill>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FA89A6B" id="WordArt 3" o:spid="_x0000_s1027" type="#_x0000_t202" style="position:absolute;left:0;text-align:left;margin-left:174.3pt;margin-top:5.45pt;width:421.5pt;height:62.65pt;rotation:-85674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" filled="f" stroked="f">
                <o:lock v:ext="edit" shapetype="t"/>
                <v:textbox style="mso-fit-shape-to-text:t">
                  <w:txbxContent>
                    <w:p w14:paraId="69373C8A" w14:textId="77777777" w:rsidR="00F42C70" w:rsidRDefault="00F42C70">
                      <w:pPr>
                        <w:pStyle w:val="a6"/>
                        <w:spacing w:before="0" w:after="0"/>
                        <w:jc w:val="center"/>
                        <w:rPr>
                          <w:sz w:val="24"/>
                          <w:szCs w:val="24"/>
                        </w:rPr>
                      </w:pPr>
                      <w:r>
                        <w:rPr>
                          <w:rFonts w:ascii="Arial Black" w:hAnsi="Arial Black"/>
                          <w:b/>
                          <w:outline/>
                          <w:color w:val="000000"/>
                          <w:sz w:val="48"/>
                          <w:szCs w:val="48"/>
                          <w14:textOutline w14:w="3175" w14:cap="rnd" w14:cmpd="sng" w14:algn="ctr">
                            <w14:solidFill>
                              <w14:srgbClr w14:val="000000"/>
                            </w14:solidFill>
                            <w14:prstDash w14:val="sysDot"/>
                            <w14:round/>
                          </w14:textOutline>
                          <w14:textFill>
                            <w14:solidFill>
                              <w14:srgbClr w14:val="FFFFFF">
                                <w14:alpha w14:val="100000"/>
                              </w14:srgbClr>
                            </w14:solidFill>
                          </w14:textFill>
                        </w:rPr>
                        <w:t>Образец</w:t>
                      </w:r>
                    </w:p>
                  </w:txbxContent>
                </v:textbox>
              </v:shape>
            </w:pict>
          </mc:Fallback>
        </mc:AlternateContent>
      </w:r>
      <w:r>
        <w:rPr>
          <w:b/>
          <w:bCs/>
          <w:sz w:val="23"/>
          <w:szCs w:val="23"/>
        </w:rPr>
        <w:t>ОТЧЕТ ОБ ОБРАБОТКЕ ВОЗВРАЩАЕМЫХ ЗАКАЗОВ</w:t>
      </w:r>
    </w:p>
    <w:p w14:paraId="0794B51F" w14:textId="77777777" w:rsidR="00170699" w:rsidRDefault="000C5B60">
      <w:pPr>
        <w:rPr>
          <w:bCs/>
          <w:sz w:val="23"/>
          <w:szCs w:val="23"/>
        </w:rPr>
      </w:pPr>
      <w:r>
        <w:rPr>
          <w:bCs/>
          <w:sz w:val="23"/>
          <w:szCs w:val="23"/>
        </w:rPr>
        <w:t>г. Москва</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t xml:space="preserve">    </w:t>
      </w:r>
      <w:r>
        <w:rPr>
          <w:bCs/>
          <w:sz w:val="23"/>
          <w:szCs w:val="23"/>
        </w:rPr>
        <w:tab/>
      </w:r>
      <w:r>
        <w:rPr>
          <w:bCs/>
          <w:sz w:val="23"/>
          <w:szCs w:val="23"/>
        </w:rPr>
        <w:tab/>
      </w:r>
      <w:r>
        <w:rPr>
          <w:bCs/>
          <w:sz w:val="23"/>
          <w:szCs w:val="23"/>
        </w:rPr>
        <w:tab/>
      </w:r>
      <w:r>
        <w:rPr>
          <w:bCs/>
          <w:sz w:val="23"/>
          <w:szCs w:val="23"/>
        </w:rPr>
        <w:tab/>
        <w:t xml:space="preserve">                              </w:t>
      </w:r>
      <w:proofErr w:type="gramStart"/>
      <w:r>
        <w:rPr>
          <w:bCs/>
          <w:sz w:val="23"/>
          <w:szCs w:val="23"/>
        </w:rPr>
        <w:t xml:space="preserve">   «</w:t>
      </w:r>
      <w:proofErr w:type="gramEnd"/>
      <w:r>
        <w:rPr>
          <w:bCs/>
          <w:sz w:val="23"/>
          <w:szCs w:val="23"/>
        </w:rPr>
        <w:t>___»_________20      г.</w:t>
      </w:r>
    </w:p>
    <w:p w14:paraId="6EF515D7" w14:textId="77777777" w:rsidR="00170699" w:rsidRDefault="000C5B60">
      <w:pPr>
        <w:ind w:firstLine="708"/>
        <w:jc w:val="both"/>
        <w:rPr>
          <w:sz w:val="23"/>
          <w:szCs w:val="23"/>
        </w:rPr>
      </w:pPr>
      <w:r>
        <w:rPr>
          <w:color w:val="000000"/>
          <w:spacing w:val="-10"/>
          <w:sz w:val="23"/>
          <w:szCs w:val="23"/>
        </w:rPr>
        <w:fldChar w:fldCharType="begin">
          <w:ffData>
            <w:name w:val="CustLegalName2"/>
            <w:enabled/>
            <w:calcOnExit w:val="0"/>
            <w:textInput/>
          </w:ffData>
        </w:fldChar>
      </w:r>
      <w:r>
        <w:rPr>
          <w:color w:val="000000"/>
          <w:spacing w:val="-10"/>
          <w:sz w:val="23"/>
          <w:szCs w:val="23"/>
        </w:rPr>
        <w:instrText xml:space="preserve"> FORMTEXT </w:instrText>
      </w:r>
      <w:r>
        <w:rPr>
          <w:color w:val="000000"/>
          <w:spacing w:val="-10"/>
          <w:sz w:val="23"/>
          <w:szCs w:val="23"/>
        </w:rPr>
      </w:r>
      <w:r>
        <w:rPr>
          <w:color w:val="000000"/>
          <w:spacing w:val="-10"/>
          <w:sz w:val="23"/>
          <w:szCs w:val="23"/>
        </w:rP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color w:val="000000"/>
          <w:spacing w:val="-10"/>
          <w:sz w:val="23"/>
          <w:szCs w:val="23"/>
        </w:rPr>
        <w:fldChar w:fldCharType="end"/>
      </w:r>
      <w:r>
        <w:rPr>
          <w:bCs/>
          <w:sz w:val="23"/>
          <w:szCs w:val="23"/>
        </w:rPr>
        <w:t>, именуем</w:t>
      </w:r>
      <w:r>
        <w:rPr>
          <w:color w:val="000000"/>
          <w:spacing w:val="-10"/>
          <w:sz w:val="23"/>
          <w:szCs w:val="23"/>
        </w:rPr>
        <w:fldChar w:fldCharType="begin">
          <w:ffData>
            <w:name w:val="ImenuemPostfix3"/>
            <w:enabled/>
            <w:calcOnExit w:val="0"/>
            <w:textInput>
              <w:maxLength w:val="2"/>
            </w:textInput>
          </w:ffData>
        </w:fldChar>
      </w:r>
      <w:r>
        <w:rPr>
          <w:color w:val="000000"/>
          <w:spacing w:val="-10"/>
          <w:sz w:val="23"/>
          <w:szCs w:val="23"/>
        </w:rPr>
        <w:instrText xml:space="preserve"> FORMTEXT </w:instrText>
      </w:r>
      <w:r>
        <w:rPr>
          <w:color w:val="000000"/>
          <w:spacing w:val="-10"/>
          <w:sz w:val="23"/>
          <w:szCs w:val="23"/>
        </w:rPr>
      </w:r>
      <w:r>
        <w:rPr>
          <w:color w:val="000000"/>
          <w:spacing w:val="-10"/>
          <w:sz w:val="23"/>
          <w:szCs w:val="23"/>
        </w:rPr>
        <w:fldChar w:fldCharType="separate"/>
      </w:r>
      <w:r>
        <w:rPr>
          <w:noProof/>
          <w:color w:val="000000"/>
          <w:spacing w:val="-10"/>
          <w:sz w:val="23"/>
          <w:szCs w:val="23"/>
        </w:rPr>
        <w:t> </w:t>
      </w:r>
      <w:r>
        <w:rPr>
          <w:noProof/>
          <w:color w:val="000000"/>
          <w:spacing w:val="-10"/>
          <w:sz w:val="23"/>
          <w:szCs w:val="23"/>
        </w:rPr>
        <w:t> </w:t>
      </w:r>
      <w:r>
        <w:rPr>
          <w:color w:val="000000"/>
          <w:spacing w:val="-10"/>
          <w:sz w:val="23"/>
          <w:szCs w:val="23"/>
        </w:rPr>
        <w:fldChar w:fldCharType="end"/>
      </w:r>
      <w:r>
        <w:rPr>
          <w:bCs/>
          <w:sz w:val="23"/>
          <w:szCs w:val="23"/>
        </w:rPr>
        <w:t xml:space="preserve"> в дальнейшем «Принципал», </w:t>
      </w:r>
      <w:r>
        <w:rPr>
          <w:sz w:val="23"/>
          <w:szCs w:val="23"/>
        </w:rPr>
        <w:t xml:space="preserve">в лице </w:t>
      </w:r>
      <w:r>
        <w:rPr>
          <w:color w:val="000000"/>
          <w:spacing w:val="-10"/>
          <w:sz w:val="23"/>
          <w:szCs w:val="23"/>
        </w:rPr>
        <w:t>___</w:t>
      </w:r>
      <w:r>
        <w:rPr>
          <w:sz w:val="23"/>
          <w:szCs w:val="23"/>
        </w:rPr>
        <w:t xml:space="preserve">, </w:t>
      </w:r>
      <w:proofErr w:type="spellStart"/>
      <w:r>
        <w:rPr>
          <w:color w:val="000000"/>
          <w:spacing w:val="-2"/>
          <w:sz w:val="23"/>
          <w:szCs w:val="23"/>
        </w:rPr>
        <w:t>действующ</w:t>
      </w:r>
      <w:proofErr w:type="spellEnd"/>
      <w:r>
        <w:rPr>
          <w:color w:val="000000"/>
          <w:spacing w:val="-10"/>
          <w:sz w:val="23"/>
          <w:szCs w:val="23"/>
        </w:rPr>
        <w:t>__</w:t>
      </w:r>
      <w:r>
        <w:rPr>
          <w:color w:val="000000"/>
          <w:spacing w:val="-2"/>
          <w:sz w:val="23"/>
          <w:szCs w:val="23"/>
        </w:rPr>
        <w:t xml:space="preserve"> на </w:t>
      </w:r>
      <w:r>
        <w:rPr>
          <w:color w:val="000000"/>
          <w:sz w:val="23"/>
          <w:szCs w:val="23"/>
        </w:rPr>
        <w:t xml:space="preserve">основании </w:t>
      </w:r>
      <w:r>
        <w:rPr>
          <w:color w:val="000000"/>
          <w:spacing w:val="-10"/>
          <w:sz w:val="23"/>
          <w:szCs w:val="23"/>
        </w:rPr>
        <w:t>___</w:t>
      </w:r>
      <w:r>
        <w:rPr>
          <w:sz w:val="23"/>
          <w:szCs w:val="23"/>
        </w:rPr>
        <w:t xml:space="preserve">, с одной стороны, и </w:t>
      </w:r>
      <w:r>
        <w:rPr>
          <w:sz w:val="23"/>
          <w:szCs w:val="23"/>
        </w:rPr>
        <w:fldChar w:fldCharType="begin">
          <w:ffData>
            <w:name w:val="FullNameOurFirm3"/>
            <w:enabled/>
            <w:calcOnExit w:val="0"/>
            <w:textInput/>
          </w:ffData>
        </w:fldChar>
      </w:r>
      <w:r>
        <w:rPr>
          <w:sz w:val="23"/>
          <w:szCs w:val="23"/>
        </w:rPr>
        <w:instrText xml:space="preserve"> FORMTEXT </w:instrText>
      </w:r>
      <w:r>
        <w:rPr>
          <w:sz w:val="23"/>
          <w:szCs w:val="23"/>
        </w:rPr>
      </w:r>
      <w:r>
        <w:rPr>
          <w:sz w:val="23"/>
          <w:szCs w:val="23"/>
        </w:rPr>
        <w:fldChar w:fldCharType="separate"/>
      </w:r>
      <w:r>
        <w:rPr>
          <w:sz w:val="23"/>
          <w:szCs w:val="23"/>
        </w:rPr>
        <w:t> </w:t>
      </w:r>
      <w:r>
        <w:rPr>
          <w:sz w:val="23"/>
          <w:szCs w:val="23"/>
        </w:rPr>
        <w:t> </w:t>
      </w:r>
      <w:r>
        <w:rPr>
          <w:sz w:val="23"/>
          <w:szCs w:val="23"/>
        </w:rPr>
        <w:t> </w:t>
      </w:r>
      <w:r>
        <w:rPr>
          <w:sz w:val="23"/>
          <w:szCs w:val="23"/>
        </w:rPr>
        <w:t> </w:t>
      </w:r>
      <w:r>
        <w:rPr>
          <w:sz w:val="23"/>
          <w:szCs w:val="23"/>
        </w:rPr>
        <w:t> </w:t>
      </w:r>
      <w:r>
        <w:rPr>
          <w:sz w:val="23"/>
          <w:szCs w:val="23"/>
        </w:rPr>
        <w:fldChar w:fldCharType="end"/>
      </w:r>
      <w:r>
        <w:rPr>
          <w:sz w:val="23"/>
          <w:szCs w:val="23"/>
        </w:rPr>
        <w:t xml:space="preserve">, именуемое в дальнейшем «Агент», в лице </w:t>
      </w:r>
      <w:r>
        <w:rPr>
          <w:color w:val="000000"/>
          <w:spacing w:val="-10"/>
          <w:sz w:val="23"/>
          <w:szCs w:val="23"/>
        </w:rPr>
        <w:t>___</w:t>
      </w:r>
      <w:r>
        <w:rPr>
          <w:sz w:val="23"/>
          <w:szCs w:val="23"/>
        </w:rPr>
        <w:t xml:space="preserve">, </w:t>
      </w:r>
      <w:r>
        <w:rPr>
          <w:color w:val="000000"/>
          <w:spacing w:val="-3"/>
          <w:sz w:val="23"/>
          <w:szCs w:val="23"/>
        </w:rPr>
        <w:t xml:space="preserve">действующего на основании </w:t>
      </w:r>
      <w:r>
        <w:rPr>
          <w:color w:val="000000"/>
          <w:spacing w:val="-10"/>
          <w:sz w:val="23"/>
          <w:szCs w:val="23"/>
        </w:rPr>
        <w:t>___,</w:t>
      </w:r>
      <w:r>
        <w:rPr>
          <w:color w:val="000000"/>
          <w:spacing w:val="-3"/>
          <w:sz w:val="23"/>
          <w:szCs w:val="23"/>
        </w:rPr>
        <w:t xml:space="preserve"> с другой стороны, вместе именуемые «Стороны», настоящим Отчетом удостоверяют, что в соответствии с условиями Агентского договора № </w:t>
      </w:r>
      <w:bookmarkStart w:id="34" w:name="AgrNo7"/>
      <w:r>
        <w:fldChar w:fldCharType="begin">
          <w:ffData>
            <w:name w:val="AgrNo7"/>
            <w:enabled/>
            <w:calcOnExit w:val="0"/>
            <w:textInput/>
          </w:ffData>
        </w:fldChar>
      </w:r>
      <w:r>
        <w:rPr>
          <w:color w:val="000000"/>
          <w:spacing w:val="-3"/>
          <w:sz w:val="23"/>
          <w:szCs w:val="23"/>
        </w:rPr>
        <w:instrText xml:space="preserve"> FORMTEXT </w:instrText>
      </w:r>
      <w:r>
        <w:fldChar w:fldCharType="separate"/>
      </w:r>
      <w:r>
        <w:rPr>
          <w:color w:val="000000"/>
          <w:spacing w:val="-3"/>
          <w:sz w:val="23"/>
          <w:szCs w:val="23"/>
        </w:rPr>
        <w:t> </w:t>
      </w:r>
      <w:r>
        <w:rPr>
          <w:color w:val="000000"/>
          <w:spacing w:val="-3"/>
          <w:sz w:val="23"/>
          <w:szCs w:val="23"/>
        </w:rPr>
        <w:t> </w:t>
      </w:r>
      <w:r>
        <w:rPr>
          <w:color w:val="000000"/>
          <w:spacing w:val="-3"/>
          <w:sz w:val="23"/>
          <w:szCs w:val="23"/>
        </w:rPr>
        <w:t> </w:t>
      </w:r>
      <w:r>
        <w:rPr>
          <w:color w:val="000000"/>
          <w:spacing w:val="-3"/>
          <w:sz w:val="23"/>
          <w:szCs w:val="23"/>
        </w:rPr>
        <w:t> </w:t>
      </w:r>
      <w:r>
        <w:rPr>
          <w:color w:val="000000"/>
          <w:spacing w:val="-3"/>
          <w:sz w:val="23"/>
          <w:szCs w:val="23"/>
        </w:rPr>
        <w:t> </w:t>
      </w:r>
      <w:r>
        <w:fldChar w:fldCharType="end"/>
      </w:r>
      <w:bookmarkEnd w:id="34"/>
      <w:r>
        <w:rPr>
          <w:color w:val="000000"/>
          <w:spacing w:val="-3"/>
          <w:sz w:val="23"/>
          <w:szCs w:val="23"/>
        </w:rPr>
        <w:t xml:space="preserve"> от «</w:t>
      </w:r>
      <w:bookmarkStart w:id="35" w:name="Date8"/>
      <w:r>
        <w:fldChar w:fldCharType="begin">
          <w:ffData>
            <w:name w:val="Date8"/>
            <w:enabled/>
            <w:calcOnExit w:val="0"/>
            <w:textInput/>
          </w:ffData>
        </w:fldChar>
      </w:r>
      <w:r>
        <w:rPr>
          <w:color w:val="000000"/>
          <w:spacing w:val="-3"/>
          <w:sz w:val="23"/>
          <w:szCs w:val="23"/>
        </w:rPr>
        <w:instrText xml:space="preserve"> FORMTEXT </w:instrText>
      </w:r>
      <w:r>
        <w:fldChar w:fldCharType="separate"/>
      </w:r>
      <w:r>
        <w:rPr>
          <w:color w:val="000000"/>
          <w:spacing w:val="-3"/>
          <w:sz w:val="23"/>
          <w:szCs w:val="23"/>
        </w:rPr>
        <w:t> </w:t>
      </w:r>
      <w:r>
        <w:rPr>
          <w:color w:val="000000"/>
          <w:spacing w:val="-3"/>
          <w:sz w:val="23"/>
          <w:szCs w:val="23"/>
        </w:rPr>
        <w:t> </w:t>
      </w:r>
      <w:r>
        <w:rPr>
          <w:color w:val="000000"/>
          <w:spacing w:val="-3"/>
          <w:sz w:val="23"/>
          <w:szCs w:val="23"/>
        </w:rPr>
        <w:t> </w:t>
      </w:r>
      <w:r>
        <w:rPr>
          <w:color w:val="000000"/>
          <w:spacing w:val="-3"/>
          <w:sz w:val="23"/>
          <w:szCs w:val="23"/>
        </w:rPr>
        <w:t> </w:t>
      </w:r>
      <w:r>
        <w:rPr>
          <w:color w:val="000000"/>
          <w:spacing w:val="-3"/>
          <w:sz w:val="23"/>
          <w:szCs w:val="23"/>
        </w:rPr>
        <w:t> </w:t>
      </w:r>
      <w:r>
        <w:fldChar w:fldCharType="end"/>
      </w:r>
      <w:bookmarkEnd w:id="35"/>
      <w:r>
        <w:rPr>
          <w:color w:val="000000"/>
          <w:spacing w:val="-3"/>
          <w:sz w:val="23"/>
          <w:szCs w:val="23"/>
        </w:rPr>
        <w:t xml:space="preserve">» </w:t>
      </w:r>
      <w:r>
        <w:rPr>
          <w:color w:val="000000"/>
          <w:spacing w:val="-3"/>
          <w:sz w:val="23"/>
          <w:szCs w:val="23"/>
        </w:rPr>
        <w:fldChar w:fldCharType="begin">
          <w:ffData>
            <w:name w:val="Month8"/>
            <w:enabled/>
            <w:calcOnExit w:val="0"/>
            <w:textInput/>
          </w:ffData>
        </w:fldChar>
      </w:r>
      <w:r>
        <w:rPr>
          <w:color w:val="000000"/>
          <w:spacing w:val="-3"/>
          <w:sz w:val="23"/>
          <w:szCs w:val="23"/>
        </w:rPr>
        <w:instrText xml:space="preserve"> FORMTEXT </w:instrText>
      </w:r>
      <w:r>
        <w:rPr>
          <w:color w:val="000000"/>
          <w:spacing w:val="-3"/>
          <w:sz w:val="23"/>
          <w:szCs w:val="23"/>
        </w:rPr>
      </w:r>
      <w:r>
        <w:rPr>
          <w:color w:val="000000"/>
          <w:spacing w:val="-3"/>
          <w:sz w:val="23"/>
          <w:szCs w:val="23"/>
        </w:rPr>
        <w:fldChar w:fldCharType="separate"/>
      </w:r>
      <w:r>
        <w:rPr>
          <w:color w:val="000000"/>
          <w:spacing w:val="-3"/>
          <w:sz w:val="23"/>
          <w:szCs w:val="23"/>
        </w:rPr>
        <w:t> </w:t>
      </w:r>
      <w:r>
        <w:rPr>
          <w:color w:val="000000"/>
          <w:spacing w:val="-3"/>
          <w:sz w:val="23"/>
          <w:szCs w:val="23"/>
        </w:rPr>
        <w:t> </w:t>
      </w:r>
      <w:r>
        <w:rPr>
          <w:color w:val="000000"/>
          <w:spacing w:val="-3"/>
          <w:sz w:val="23"/>
          <w:szCs w:val="23"/>
        </w:rPr>
        <w:t> </w:t>
      </w:r>
      <w:r>
        <w:rPr>
          <w:color w:val="000000"/>
          <w:spacing w:val="-3"/>
          <w:sz w:val="23"/>
          <w:szCs w:val="23"/>
        </w:rPr>
        <w:t> </w:t>
      </w:r>
      <w:r>
        <w:rPr>
          <w:color w:val="000000"/>
          <w:spacing w:val="-3"/>
          <w:sz w:val="23"/>
          <w:szCs w:val="23"/>
        </w:rPr>
        <w:t> </w:t>
      </w:r>
      <w:r>
        <w:rPr>
          <w:color w:val="000000"/>
          <w:spacing w:val="-3"/>
          <w:sz w:val="23"/>
          <w:szCs w:val="23"/>
        </w:rPr>
        <w:fldChar w:fldCharType="end"/>
      </w:r>
      <w:r>
        <w:rPr>
          <w:color w:val="000000"/>
          <w:spacing w:val="-3"/>
          <w:sz w:val="23"/>
          <w:szCs w:val="23"/>
        </w:rPr>
        <w:t xml:space="preserve"> </w:t>
      </w:r>
      <w:bookmarkStart w:id="36" w:name="Year8"/>
      <w:r>
        <w:fldChar w:fldCharType="begin">
          <w:ffData>
            <w:name w:val="Year8"/>
            <w:enabled/>
            <w:calcOnExit w:val="0"/>
            <w:textInput/>
          </w:ffData>
        </w:fldChar>
      </w:r>
      <w:r>
        <w:rPr>
          <w:color w:val="000000"/>
          <w:spacing w:val="-3"/>
          <w:sz w:val="23"/>
          <w:szCs w:val="23"/>
        </w:rPr>
        <w:instrText xml:space="preserve"> FORMTEXT </w:instrText>
      </w:r>
      <w:r>
        <w:fldChar w:fldCharType="separate"/>
      </w:r>
      <w:r>
        <w:rPr>
          <w:color w:val="000000"/>
          <w:spacing w:val="-3"/>
          <w:sz w:val="23"/>
          <w:szCs w:val="23"/>
        </w:rPr>
        <w:t> </w:t>
      </w:r>
      <w:r>
        <w:rPr>
          <w:color w:val="000000"/>
          <w:spacing w:val="-3"/>
          <w:sz w:val="23"/>
          <w:szCs w:val="23"/>
        </w:rPr>
        <w:t> </w:t>
      </w:r>
      <w:r>
        <w:rPr>
          <w:color w:val="000000"/>
          <w:spacing w:val="-3"/>
          <w:sz w:val="23"/>
          <w:szCs w:val="23"/>
        </w:rPr>
        <w:t> </w:t>
      </w:r>
      <w:r>
        <w:rPr>
          <w:color w:val="000000"/>
          <w:spacing w:val="-3"/>
          <w:sz w:val="23"/>
          <w:szCs w:val="23"/>
        </w:rPr>
        <w:t> </w:t>
      </w:r>
      <w:r>
        <w:rPr>
          <w:color w:val="000000"/>
          <w:spacing w:val="-3"/>
          <w:sz w:val="23"/>
          <w:szCs w:val="23"/>
        </w:rPr>
        <w:t> </w:t>
      </w:r>
      <w:r>
        <w:fldChar w:fldCharType="end"/>
      </w:r>
      <w:bookmarkEnd w:id="36"/>
      <w:r>
        <w:rPr>
          <w:color w:val="000000"/>
          <w:spacing w:val="-3"/>
          <w:sz w:val="23"/>
          <w:szCs w:val="23"/>
        </w:rPr>
        <w:t>г. в период с «__» по «__»____________ 20____г. были обработаны и переданы Принципалу следующие возвращаемые Заказы:</w:t>
      </w:r>
    </w:p>
    <w:p w14:paraId="4B53C00E" w14:textId="77777777" w:rsidR="00170699" w:rsidRDefault="00170699">
      <w:pPr>
        <w:jc w:val="both"/>
        <w:rPr>
          <w:bCs/>
          <w:sz w:val="23"/>
          <w:szCs w:val="23"/>
        </w:rPr>
      </w:pPr>
    </w:p>
    <w:p w14:paraId="66FBC91A" w14:textId="77777777" w:rsidR="00170699" w:rsidRDefault="000C5B60">
      <w:pPr>
        <w:rPr>
          <w:b/>
          <w:bCs/>
          <w:sz w:val="23"/>
          <w:szCs w:val="23"/>
        </w:rPr>
      </w:pPr>
      <w:r>
        <w:rPr>
          <w:b/>
          <w:bCs/>
          <w:sz w:val="23"/>
          <w:szCs w:val="23"/>
        </w:rPr>
        <w:t xml:space="preserve">1. Отказ Клиента при звонке или при доставке, а </w:t>
      </w:r>
      <w:proofErr w:type="gramStart"/>
      <w:r>
        <w:rPr>
          <w:b/>
          <w:bCs/>
          <w:sz w:val="23"/>
          <w:szCs w:val="23"/>
        </w:rPr>
        <w:t>так же</w:t>
      </w:r>
      <w:proofErr w:type="gramEnd"/>
      <w:r>
        <w:rPr>
          <w:b/>
          <w:bCs/>
          <w:sz w:val="23"/>
          <w:szCs w:val="23"/>
        </w:rPr>
        <w:t xml:space="preserve"> невостребованный Клиентом Заказ в пункте выдачи Заказов:</w:t>
      </w:r>
    </w:p>
    <w:p w14:paraId="645ED97D" w14:textId="77777777" w:rsidR="00170699" w:rsidRDefault="00170699">
      <w:pPr>
        <w:tabs>
          <w:tab w:val="left" w:pos="7065"/>
        </w:tabs>
        <w:rPr>
          <w:b/>
          <w:bCs/>
          <w:sz w:val="23"/>
          <w:szCs w:val="23"/>
        </w:rPr>
      </w:pPr>
    </w:p>
    <w:tbl>
      <w:tblPr>
        <w:tblpPr w:leftFromText="180" w:rightFromText="180" w:bottomFromText="160" w:vertAnchor="text" w:horzAnchor="margin"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774"/>
        <w:gridCol w:w="1947"/>
        <w:gridCol w:w="1960"/>
        <w:gridCol w:w="2183"/>
        <w:gridCol w:w="2203"/>
        <w:gridCol w:w="2206"/>
        <w:gridCol w:w="2110"/>
      </w:tblGrid>
      <w:tr w:rsidR="00170699" w14:paraId="042C8514" w14:textId="77777777">
        <w:trPr>
          <w:trHeight w:val="705"/>
        </w:trPr>
        <w:tc>
          <w:tcPr>
            <w:tcW w:w="648" w:type="dxa"/>
            <w:tcBorders>
              <w:top w:val="single" w:sz="4" w:space="0" w:color="auto"/>
              <w:left w:val="single" w:sz="4" w:space="0" w:color="auto"/>
              <w:bottom w:val="single" w:sz="4" w:space="0" w:color="auto"/>
              <w:right w:val="single" w:sz="4" w:space="0" w:color="auto"/>
            </w:tcBorders>
            <w:hideMark/>
          </w:tcPr>
          <w:p w14:paraId="25CA7198" w14:textId="77777777" w:rsidR="00170699" w:rsidRDefault="000C5B60">
            <w:pPr>
              <w:rPr>
                <w:b/>
                <w:sz w:val="23"/>
                <w:szCs w:val="23"/>
                <w:lang w:eastAsia="en-US"/>
              </w:rPr>
            </w:pPr>
            <w:r>
              <w:rPr>
                <w:b/>
                <w:sz w:val="23"/>
                <w:szCs w:val="23"/>
                <w:lang w:eastAsia="en-US"/>
              </w:rPr>
              <w:t>№ п/п</w:t>
            </w:r>
          </w:p>
        </w:tc>
        <w:tc>
          <w:tcPr>
            <w:tcW w:w="1800" w:type="dxa"/>
            <w:tcBorders>
              <w:top w:val="single" w:sz="4" w:space="0" w:color="auto"/>
              <w:left w:val="single" w:sz="4" w:space="0" w:color="auto"/>
              <w:bottom w:val="single" w:sz="4" w:space="0" w:color="auto"/>
              <w:right w:val="single" w:sz="4" w:space="0" w:color="auto"/>
            </w:tcBorders>
            <w:hideMark/>
          </w:tcPr>
          <w:p w14:paraId="62749E3F" w14:textId="77777777" w:rsidR="00170699" w:rsidRDefault="000C5B60">
            <w:pPr>
              <w:jc w:val="center"/>
              <w:rPr>
                <w:b/>
                <w:sz w:val="23"/>
                <w:szCs w:val="23"/>
                <w:lang w:eastAsia="en-US"/>
              </w:rPr>
            </w:pPr>
            <w:r>
              <w:rPr>
                <w:b/>
                <w:sz w:val="23"/>
                <w:szCs w:val="23"/>
                <w:lang w:eastAsia="en-US"/>
              </w:rPr>
              <w:t>Заказ №</w:t>
            </w:r>
          </w:p>
        </w:tc>
        <w:tc>
          <w:tcPr>
            <w:tcW w:w="1980" w:type="dxa"/>
            <w:tcBorders>
              <w:top w:val="single" w:sz="4" w:space="0" w:color="auto"/>
              <w:left w:val="single" w:sz="4" w:space="0" w:color="auto"/>
              <w:bottom w:val="single" w:sz="4" w:space="0" w:color="auto"/>
              <w:right w:val="single" w:sz="4" w:space="0" w:color="auto"/>
            </w:tcBorders>
            <w:hideMark/>
          </w:tcPr>
          <w:p w14:paraId="2EE7C269" w14:textId="77777777" w:rsidR="00170699" w:rsidRDefault="000C5B60">
            <w:pPr>
              <w:jc w:val="center"/>
              <w:rPr>
                <w:b/>
                <w:sz w:val="23"/>
                <w:szCs w:val="23"/>
                <w:lang w:eastAsia="en-US"/>
              </w:rPr>
            </w:pPr>
            <w:r>
              <w:rPr>
                <w:b/>
                <w:sz w:val="23"/>
                <w:szCs w:val="23"/>
                <w:lang w:eastAsia="en-US"/>
              </w:rPr>
              <w:t>Дата</w:t>
            </w:r>
          </w:p>
        </w:tc>
        <w:tc>
          <w:tcPr>
            <w:tcW w:w="1980" w:type="dxa"/>
            <w:tcBorders>
              <w:top w:val="single" w:sz="4" w:space="0" w:color="auto"/>
              <w:left w:val="single" w:sz="4" w:space="0" w:color="auto"/>
              <w:bottom w:val="single" w:sz="4" w:space="0" w:color="auto"/>
              <w:right w:val="single" w:sz="4" w:space="0" w:color="auto"/>
            </w:tcBorders>
            <w:hideMark/>
          </w:tcPr>
          <w:p w14:paraId="0C1A02BA" w14:textId="77777777" w:rsidR="00170699" w:rsidRDefault="000C5B60">
            <w:pPr>
              <w:jc w:val="center"/>
              <w:rPr>
                <w:b/>
                <w:sz w:val="23"/>
                <w:szCs w:val="23"/>
                <w:lang w:eastAsia="en-US"/>
              </w:rPr>
            </w:pPr>
            <w:r>
              <w:rPr>
                <w:b/>
                <w:sz w:val="23"/>
                <w:szCs w:val="23"/>
                <w:lang w:eastAsia="en-US"/>
              </w:rPr>
              <w:t xml:space="preserve">Оценочная стоимость </w:t>
            </w:r>
          </w:p>
          <w:p w14:paraId="5CE73F1C" w14:textId="77777777" w:rsidR="00170699" w:rsidRDefault="000C5B60">
            <w:pPr>
              <w:jc w:val="center"/>
              <w:rPr>
                <w:b/>
                <w:sz w:val="23"/>
                <w:szCs w:val="23"/>
                <w:lang w:eastAsia="en-US"/>
              </w:rPr>
            </w:pPr>
            <w:r>
              <w:rPr>
                <w:b/>
                <w:sz w:val="23"/>
                <w:szCs w:val="23"/>
                <w:lang w:eastAsia="en-US"/>
              </w:rPr>
              <w:t xml:space="preserve">Заказа </w:t>
            </w:r>
          </w:p>
          <w:p w14:paraId="2E6CEF16" w14:textId="77777777" w:rsidR="00170699" w:rsidRDefault="000C5B60">
            <w:pPr>
              <w:jc w:val="center"/>
              <w:rPr>
                <w:b/>
                <w:sz w:val="23"/>
                <w:szCs w:val="23"/>
                <w:lang w:eastAsia="en-US"/>
              </w:rPr>
            </w:pPr>
            <w:r>
              <w:rPr>
                <w:b/>
                <w:sz w:val="23"/>
                <w:szCs w:val="23"/>
                <w:lang w:eastAsia="en-US"/>
              </w:rPr>
              <w:t>(рубли)</w:t>
            </w:r>
          </w:p>
        </w:tc>
        <w:tc>
          <w:tcPr>
            <w:tcW w:w="2216" w:type="dxa"/>
            <w:tcBorders>
              <w:top w:val="single" w:sz="4" w:space="0" w:color="auto"/>
              <w:left w:val="single" w:sz="4" w:space="0" w:color="auto"/>
              <w:bottom w:val="single" w:sz="4" w:space="0" w:color="auto"/>
              <w:right w:val="single" w:sz="4" w:space="0" w:color="auto"/>
            </w:tcBorders>
            <w:hideMark/>
          </w:tcPr>
          <w:p w14:paraId="241CF7A2" w14:textId="77777777" w:rsidR="00170699" w:rsidRDefault="000C5B60">
            <w:pPr>
              <w:jc w:val="center"/>
              <w:rPr>
                <w:b/>
                <w:sz w:val="23"/>
                <w:szCs w:val="23"/>
                <w:lang w:eastAsia="en-US"/>
              </w:rPr>
            </w:pPr>
            <w:r>
              <w:rPr>
                <w:b/>
                <w:sz w:val="23"/>
                <w:szCs w:val="23"/>
                <w:lang w:eastAsia="en-US"/>
              </w:rPr>
              <w:t>Получено</w:t>
            </w:r>
          </w:p>
          <w:p w14:paraId="0654D720" w14:textId="77777777" w:rsidR="00170699" w:rsidRDefault="000C5B60">
            <w:pPr>
              <w:jc w:val="center"/>
              <w:rPr>
                <w:b/>
                <w:sz w:val="23"/>
                <w:szCs w:val="23"/>
                <w:lang w:eastAsia="en-US"/>
              </w:rPr>
            </w:pPr>
            <w:r>
              <w:rPr>
                <w:b/>
                <w:sz w:val="23"/>
                <w:szCs w:val="23"/>
                <w:lang w:eastAsia="en-US"/>
              </w:rPr>
              <w:t xml:space="preserve"> от Клиента за Заказ</w:t>
            </w:r>
          </w:p>
          <w:p w14:paraId="7FCD8EDC" w14:textId="77777777" w:rsidR="00170699" w:rsidRDefault="000C5B60">
            <w:pPr>
              <w:jc w:val="center"/>
              <w:rPr>
                <w:b/>
                <w:sz w:val="23"/>
                <w:szCs w:val="23"/>
                <w:lang w:eastAsia="en-US"/>
              </w:rPr>
            </w:pPr>
            <w:r>
              <w:rPr>
                <w:b/>
                <w:sz w:val="23"/>
                <w:szCs w:val="23"/>
                <w:lang w:eastAsia="en-US"/>
              </w:rPr>
              <w:t xml:space="preserve">(рубли) </w:t>
            </w:r>
          </w:p>
        </w:tc>
        <w:tc>
          <w:tcPr>
            <w:tcW w:w="2216" w:type="dxa"/>
            <w:tcBorders>
              <w:top w:val="single" w:sz="4" w:space="0" w:color="auto"/>
              <w:left w:val="single" w:sz="4" w:space="0" w:color="auto"/>
              <w:bottom w:val="single" w:sz="4" w:space="0" w:color="auto"/>
              <w:right w:val="single" w:sz="4" w:space="0" w:color="auto"/>
            </w:tcBorders>
            <w:hideMark/>
          </w:tcPr>
          <w:p w14:paraId="0BEE7C85" w14:textId="77777777" w:rsidR="00170699" w:rsidRDefault="000C5B60">
            <w:pPr>
              <w:jc w:val="center"/>
              <w:rPr>
                <w:b/>
                <w:sz w:val="23"/>
                <w:szCs w:val="23"/>
                <w:lang w:eastAsia="en-US"/>
              </w:rPr>
            </w:pPr>
            <w:r>
              <w:rPr>
                <w:b/>
                <w:sz w:val="23"/>
                <w:szCs w:val="23"/>
                <w:lang w:eastAsia="en-US"/>
              </w:rPr>
              <w:t>Стоимость</w:t>
            </w:r>
          </w:p>
          <w:p w14:paraId="572BB1B0" w14:textId="77777777" w:rsidR="00170699" w:rsidRDefault="000C5B60">
            <w:pPr>
              <w:jc w:val="center"/>
              <w:rPr>
                <w:b/>
                <w:sz w:val="23"/>
                <w:szCs w:val="23"/>
                <w:lang w:eastAsia="en-US"/>
              </w:rPr>
            </w:pPr>
            <w:r>
              <w:rPr>
                <w:b/>
                <w:sz w:val="23"/>
                <w:szCs w:val="23"/>
                <w:lang w:eastAsia="en-US"/>
              </w:rPr>
              <w:t xml:space="preserve">возвращаемого Заказа </w:t>
            </w:r>
          </w:p>
          <w:p w14:paraId="424C8FB1" w14:textId="77777777" w:rsidR="00170699" w:rsidRDefault="000C5B60">
            <w:pPr>
              <w:jc w:val="center"/>
              <w:rPr>
                <w:b/>
                <w:sz w:val="23"/>
                <w:szCs w:val="23"/>
                <w:lang w:eastAsia="en-US"/>
              </w:rPr>
            </w:pPr>
            <w:r>
              <w:rPr>
                <w:b/>
                <w:sz w:val="23"/>
                <w:szCs w:val="23"/>
                <w:lang w:eastAsia="en-US"/>
              </w:rPr>
              <w:t>(рубли)</w:t>
            </w:r>
          </w:p>
        </w:tc>
        <w:tc>
          <w:tcPr>
            <w:tcW w:w="2216" w:type="dxa"/>
            <w:tcBorders>
              <w:top w:val="single" w:sz="4" w:space="0" w:color="auto"/>
              <w:left w:val="single" w:sz="4" w:space="0" w:color="auto"/>
              <w:bottom w:val="single" w:sz="4" w:space="0" w:color="auto"/>
              <w:right w:val="single" w:sz="4" w:space="0" w:color="auto"/>
            </w:tcBorders>
            <w:hideMark/>
          </w:tcPr>
          <w:p w14:paraId="0E316294" w14:textId="77777777" w:rsidR="00170699" w:rsidRDefault="000C5B60">
            <w:pPr>
              <w:jc w:val="center"/>
              <w:rPr>
                <w:b/>
                <w:sz w:val="23"/>
                <w:szCs w:val="23"/>
                <w:lang w:eastAsia="en-US"/>
              </w:rPr>
            </w:pPr>
            <w:r>
              <w:rPr>
                <w:b/>
                <w:sz w:val="23"/>
                <w:szCs w:val="23"/>
                <w:lang w:eastAsia="en-US"/>
              </w:rPr>
              <w:t xml:space="preserve">Вознаграждение Агента, в том числе НДС </w:t>
            </w:r>
          </w:p>
          <w:p w14:paraId="179F831D" w14:textId="77777777" w:rsidR="00170699" w:rsidRDefault="000C5B60">
            <w:pPr>
              <w:jc w:val="center"/>
              <w:rPr>
                <w:b/>
                <w:sz w:val="23"/>
                <w:szCs w:val="23"/>
                <w:lang w:eastAsia="en-US"/>
              </w:rPr>
            </w:pPr>
            <w:r>
              <w:rPr>
                <w:b/>
                <w:sz w:val="23"/>
                <w:szCs w:val="23"/>
                <w:lang w:eastAsia="en-US"/>
              </w:rPr>
              <w:t>(рубли)</w:t>
            </w:r>
          </w:p>
        </w:tc>
        <w:tc>
          <w:tcPr>
            <w:tcW w:w="2116" w:type="dxa"/>
            <w:tcBorders>
              <w:top w:val="single" w:sz="4" w:space="0" w:color="auto"/>
              <w:left w:val="single" w:sz="4" w:space="0" w:color="auto"/>
              <w:bottom w:val="single" w:sz="4" w:space="0" w:color="auto"/>
              <w:right w:val="single" w:sz="4" w:space="0" w:color="auto"/>
            </w:tcBorders>
            <w:hideMark/>
          </w:tcPr>
          <w:p w14:paraId="5D759D9D" w14:textId="77777777" w:rsidR="00170699" w:rsidRDefault="000C5B60">
            <w:pPr>
              <w:jc w:val="center"/>
              <w:rPr>
                <w:sz w:val="23"/>
                <w:szCs w:val="23"/>
                <w:lang w:eastAsia="en-US"/>
              </w:rPr>
            </w:pPr>
            <w:r>
              <w:rPr>
                <w:b/>
                <w:sz w:val="23"/>
                <w:szCs w:val="23"/>
                <w:lang w:eastAsia="en-US"/>
              </w:rPr>
              <w:t>Вознаграждение Агента за доставку Заказа, в том числе НДС  (рубли)</w:t>
            </w:r>
          </w:p>
        </w:tc>
      </w:tr>
      <w:tr w:rsidR="00170699" w14:paraId="474247D4" w14:textId="77777777">
        <w:tc>
          <w:tcPr>
            <w:tcW w:w="648" w:type="dxa"/>
            <w:tcBorders>
              <w:top w:val="single" w:sz="4" w:space="0" w:color="auto"/>
              <w:left w:val="single" w:sz="4" w:space="0" w:color="auto"/>
              <w:bottom w:val="single" w:sz="4" w:space="0" w:color="auto"/>
              <w:right w:val="single" w:sz="4" w:space="0" w:color="auto"/>
            </w:tcBorders>
            <w:hideMark/>
          </w:tcPr>
          <w:p w14:paraId="3AF9F91A" w14:textId="77777777" w:rsidR="00170699" w:rsidRDefault="000C5B60">
            <w:pPr>
              <w:rPr>
                <w:sz w:val="23"/>
                <w:szCs w:val="23"/>
                <w:lang w:eastAsia="en-US"/>
              </w:rPr>
            </w:pPr>
            <w:r>
              <w:rPr>
                <w:sz w:val="23"/>
                <w:szCs w:val="23"/>
                <w:lang w:eastAsia="en-US"/>
              </w:rPr>
              <w:t>1</w:t>
            </w:r>
          </w:p>
        </w:tc>
        <w:tc>
          <w:tcPr>
            <w:tcW w:w="1800" w:type="dxa"/>
            <w:tcBorders>
              <w:top w:val="single" w:sz="4" w:space="0" w:color="auto"/>
              <w:left w:val="single" w:sz="4" w:space="0" w:color="auto"/>
              <w:bottom w:val="single" w:sz="4" w:space="0" w:color="auto"/>
              <w:right w:val="single" w:sz="4" w:space="0" w:color="auto"/>
            </w:tcBorders>
            <w:hideMark/>
          </w:tcPr>
          <w:p w14:paraId="22D63410" w14:textId="77777777" w:rsidR="00170699" w:rsidRDefault="000C5B60">
            <w:pPr>
              <w:rPr>
                <w:sz w:val="23"/>
                <w:szCs w:val="23"/>
                <w:lang w:eastAsia="en-US"/>
              </w:rPr>
            </w:pPr>
            <w:r>
              <w:rPr>
                <w:sz w:val="23"/>
                <w:szCs w:val="23"/>
                <w:lang w:eastAsia="en-US"/>
              </w:rPr>
              <w:t>ХХХХХ</w:t>
            </w:r>
          </w:p>
        </w:tc>
        <w:tc>
          <w:tcPr>
            <w:tcW w:w="1980" w:type="dxa"/>
            <w:tcBorders>
              <w:top w:val="single" w:sz="4" w:space="0" w:color="auto"/>
              <w:left w:val="single" w:sz="4" w:space="0" w:color="auto"/>
              <w:bottom w:val="single" w:sz="4" w:space="0" w:color="auto"/>
              <w:right w:val="single" w:sz="4" w:space="0" w:color="auto"/>
            </w:tcBorders>
            <w:hideMark/>
          </w:tcPr>
          <w:p w14:paraId="0E980695" w14:textId="77777777" w:rsidR="00170699" w:rsidRDefault="000C5B60">
            <w:pPr>
              <w:rPr>
                <w:sz w:val="23"/>
                <w:szCs w:val="23"/>
                <w:lang w:eastAsia="en-US"/>
              </w:rPr>
            </w:pPr>
            <w:r>
              <w:rPr>
                <w:sz w:val="23"/>
                <w:szCs w:val="23"/>
                <w:lang w:eastAsia="en-US"/>
              </w:rPr>
              <w:t>00.00.00</w:t>
            </w:r>
          </w:p>
        </w:tc>
        <w:tc>
          <w:tcPr>
            <w:tcW w:w="1980" w:type="dxa"/>
            <w:tcBorders>
              <w:top w:val="single" w:sz="4" w:space="0" w:color="auto"/>
              <w:left w:val="single" w:sz="4" w:space="0" w:color="auto"/>
              <w:bottom w:val="single" w:sz="4" w:space="0" w:color="auto"/>
              <w:right w:val="single" w:sz="4" w:space="0" w:color="auto"/>
            </w:tcBorders>
            <w:hideMark/>
          </w:tcPr>
          <w:p w14:paraId="79414184" w14:textId="77777777" w:rsidR="00170699" w:rsidRDefault="000C5B60">
            <w:pPr>
              <w:rPr>
                <w:sz w:val="23"/>
                <w:szCs w:val="23"/>
                <w:lang w:eastAsia="en-US"/>
              </w:rPr>
            </w:pPr>
            <w:r>
              <w:rPr>
                <w:sz w:val="23"/>
                <w:szCs w:val="23"/>
                <w:lang w:eastAsia="en-US"/>
              </w:rPr>
              <w:t>00,00</w:t>
            </w:r>
          </w:p>
        </w:tc>
        <w:tc>
          <w:tcPr>
            <w:tcW w:w="2216" w:type="dxa"/>
            <w:tcBorders>
              <w:top w:val="single" w:sz="4" w:space="0" w:color="auto"/>
              <w:left w:val="single" w:sz="4" w:space="0" w:color="auto"/>
              <w:bottom w:val="single" w:sz="4" w:space="0" w:color="auto"/>
              <w:right w:val="single" w:sz="4" w:space="0" w:color="auto"/>
            </w:tcBorders>
            <w:hideMark/>
          </w:tcPr>
          <w:p w14:paraId="577B586B" w14:textId="77777777" w:rsidR="00170699" w:rsidRDefault="000C5B60">
            <w:pPr>
              <w:jc w:val="center"/>
              <w:rPr>
                <w:sz w:val="23"/>
                <w:szCs w:val="23"/>
                <w:lang w:eastAsia="en-US"/>
              </w:rPr>
            </w:pPr>
            <w:r>
              <w:rPr>
                <w:sz w:val="23"/>
                <w:szCs w:val="23"/>
                <w:lang w:eastAsia="en-US"/>
              </w:rPr>
              <w:t>00,00</w:t>
            </w:r>
          </w:p>
        </w:tc>
        <w:tc>
          <w:tcPr>
            <w:tcW w:w="2216" w:type="dxa"/>
            <w:tcBorders>
              <w:top w:val="single" w:sz="4" w:space="0" w:color="auto"/>
              <w:left w:val="single" w:sz="4" w:space="0" w:color="auto"/>
              <w:bottom w:val="single" w:sz="4" w:space="0" w:color="auto"/>
              <w:right w:val="single" w:sz="4" w:space="0" w:color="auto"/>
            </w:tcBorders>
            <w:hideMark/>
          </w:tcPr>
          <w:p w14:paraId="31FBD744" w14:textId="77777777" w:rsidR="00170699" w:rsidRDefault="000C5B60">
            <w:pPr>
              <w:rPr>
                <w:sz w:val="23"/>
                <w:szCs w:val="23"/>
                <w:lang w:eastAsia="en-US"/>
              </w:rPr>
            </w:pPr>
            <w:r>
              <w:rPr>
                <w:sz w:val="23"/>
                <w:szCs w:val="23"/>
                <w:lang w:eastAsia="en-US"/>
              </w:rPr>
              <w:t>00,00</w:t>
            </w:r>
          </w:p>
        </w:tc>
        <w:tc>
          <w:tcPr>
            <w:tcW w:w="2216" w:type="dxa"/>
            <w:tcBorders>
              <w:top w:val="single" w:sz="4" w:space="0" w:color="auto"/>
              <w:left w:val="single" w:sz="4" w:space="0" w:color="auto"/>
              <w:bottom w:val="single" w:sz="4" w:space="0" w:color="auto"/>
              <w:right w:val="single" w:sz="4" w:space="0" w:color="auto"/>
            </w:tcBorders>
            <w:hideMark/>
          </w:tcPr>
          <w:p w14:paraId="257E0FBD" w14:textId="77777777" w:rsidR="00170699" w:rsidRDefault="000C5B60">
            <w:pPr>
              <w:rPr>
                <w:sz w:val="23"/>
                <w:szCs w:val="23"/>
                <w:lang w:eastAsia="en-US"/>
              </w:rPr>
            </w:pPr>
            <w:r>
              <w:rPr>
                <w:sz w:val="23"/>
                <w:szCs w:val="23"/>
                <w:lang w:eastAsia="en-US"/>
              </w:rPr>
              <w:t>00,00</w:t>
            </w:r>
          </w:p>
        </w:tc>
        <w:tc>
          <w:tcPr>
            <w:tcW w:w="2116" w:type="dxa"/>
            <w:tcBorders>
              <w:top w:val="single" w:sz="4" w:space="0" w:color="auto"/>
              <w:left w:val="single" w:sz="4" w:space="0" w:color="auto"/>
              <w:bottom w:val="single" w:sz="4" w:space="0" w:color="auto"/>
              <w:right w:val="single" w:sz="4" w:space="0" w:color="auto"/>
            </w:tcBorders>
            <w:hideMark/>
          </w:tcPr>
          <w:p w14:paraId="702E9CCD" w14:textId="77777777" w:rsidR="00170699" w:rsidRDefault="000C5B60">
            <w:pPr>
              <w:rPr>
                <w:sz w:val="23"/>
                <w:szCs w:val="23"/>
                <w:lang w:eastAsia="en-US"/>
              </w:rPr>
            </w:pPr>
            <w:r>
              <w:rPr>
                <w:sz w:val="23"/>
                <w:szCs w:val="23"/>
                <w:lang w:eastAsia="en-US"/>
              </w:rPr>
              <w:t>00,00</w:t>
            </w:r>
          </w:p>
        </w:tc>
      </w:tr>
      <w:tr w:rsidR="00170699" w14:paraId="4B10C09E" w14:textId="77777777">
        <w:tc>
          <w:tcPr>
            <w:tcW w:w="648" w:type="dxa"/>
            <w:tcBorders>
              <w:top w:val="single" w:sz="4" w:space="0" w:color="auto"/>
              <w:left w:val="single" w:sz="4" w:space="0" w:color="auto"/>
              <w:bottom w:val="single" w:sz="4" w:space="0" w:color="auto"/>
              <w:right w:val="single" w:sz="4" w:space="0" w:color="auto"/>
            </w:tcBorders>
            <w:hideMark/>
          </w:tcPr>
          <w:p w14:paraId="54CA6475" w14:textId="77777777" w:rsidR="00170699" w:rsidRDefault="000C5B60">
            <w:pPr>
              <w:rPr>
                <w:sz w:val="23"/>
                <w:szCs w:val="23"/>
                <w:lang w:eastAsia="en-US"/>
              </w:rPr>
            </w:pPr>
            <w:r>
              <w:rPr>
                <w:sz w:val="23"/>
                <w:szCs w:val="23"/>
                <w:lang w:eastAsia="en-US"/>
              </w:rPr>
              <w:t>2</w:t>
            </w:r>
          </w:p>
        </w:tc>
        <w:tc>
          <w:tcPr>
            <w:tcW w:w="1800" w:type="dxa"/>
            <w:tcBorders>
              <w:top w:val="single" w:sz="4" w:space="0" w:color="auto"/>
              <w:left w:val="single" w:sz="4" w:space="0" w:color="auto"/>
              <w:bottom w:val="single" w:sz="4" w:space="0" w:color="auto"/>
              <w:right w:val="single" w:sz="4" w:space="0" w:color="auto"/>
            </w:tcBorders>
          </w:tcPr>
          <w:p w14:paraId="737CD18A" w14:textId="77777777" w:rsidR="00170699" w:rsidRDefault="00170699">
            <w:pPr>
              <w:rPr>
                <w:sz w:val="23"/>
                <w:szCs w:val="23"/>
                <w:lang w:eastAsia="en-US"/>
              </w:rPr>
            </w:pPr>
          </w:p>
        </w:tc>
        <w:tc>
          <w:tcPr>
            <w:tcW w:w="1980" w:type="dxa"/>
            <w:tcBorders>
              <w:top w:val="single" w:sz="4" w:space="0" w:color="auto"/>
              <w:left w:val="single" w:sz="4" w:space="0" w:color="auto"/>
              <w:bottom w:val="single" w:sz="4" w:space="0" w:color="auto"/>
              <w:right w:val="single" w:sz="4" w:space="0" w:color="auto"/>
            </w:tcBorders>
          </w:tcPr>
          <w:p w14:paraId="167F90B3" w14:textId="77777777" w:rsidR="00170699" w:rsidRDefault="00170699">
            <w:pPr>
              <w:rPr>
                <w:sz w:val="23"/>
                <w:szCs w:val="23"/>
                <w:lang w:eastAsia="en-US"/>
              </w:rPr>
            </w:pPr>
          </w:p>
        </w:tc>
        <w:tc>
          <w:tcPr>
            <w:tcW w:w="1980" w:type="dxa"/>
            <w:tcBorders>
              <w:top w:val="single" w:sz="4" w:space="0" w:color="auto"/>
              <w:left w:val="single" w:sz="4" w:space="0" w:color="auto"/>
              <w:bottom w:val="single" w:sz="4" w:space="0" w:color="auto"/>
              <w:right w:val="single" w:sz="4" w:space="0" w:color="auto"/>
            </w:tcBorders>
          </w:tcPr>
          <w:p w14:paraId="36DED65B" w14:textId="77777777" w:rsidR="00170699" w:rsidRDefault="00170699">
            <w:pPr>
              <w:rPr>
                <w:sz w:val="23"/>
                <w:szCs w:val="23"/>
                <w:lang w:eastAsia="en-US"/>
              </w:rPr>
            </w:pPr>
          </w:p>
        </w:tc>
        <w:tc>
          <w:tcPr>
            <w:tcW w:w="2216" w:type="dxa"/>
            <w:tcBorders>
              <w:top w:val="single" w:sz="4" w:space="0" w:color="auto"/>
              <w:left w:val="single" w:sz="4" w:space="0" w:color="auto"/>
              <w:bottom w:val="single" w:sz="4" w:space="0" w:color="auto"/>
              <w:right w:val="single" w:sz="4" w:space="0" w:color="auto"/>
            </w:tcBorders>
          </w:tcPr>
          <w:p w14:paraId="1DD224CC" w14:textId="77777777" w:rsidR="00170699" w:rsidRDefault="00170699">
            <w:pPr>
              <w:jc w:val="center"/>
              <w:rPr>
                <w:sz w:val="23"/>
                <w:szCs w:val="23"/>
                <w:lang w:eastAsia="en-US"/>
              </w:rPr>
            </w:pPr>
          </w:p>
        </w:tc>
        <w:tc>
          <w:tcPr>
            <w:tcW w:w="2216" w:type="dxa"/>
            <w:tcBorders>
              <w:top w:val="single" w:sz="4" w:space="0" w:color="auto"/>
              <w:left w:val="single" w:sz="4" w:space="0" w:color="auto"/>
              <w:bottom w:val="single" w:sz="4" w:space="0" w:color="auto"/>
              <w:right w:val="single" w:sz="4" w:space="0" w:color="auto"/>
            </w:tcBorders>
          </w:tcPr>
          <w:p w14:paraId="21DA6161" w14:textId="77777777" w:rsidR="00170699" w:rsidRDefault="00170699">
            <w:pPr>
              <w:rPr>
                <w:sz w:val="23"/>
                <w:szCs w:val="23"/>
                <w:lang w:eastAsia="en-US"/>
              </w:rPr>
            </w:pPr>
          </w:p>
        </w:tc>
        <w:tc>
          <w:tcPr>
            <w:tcW w:w="2216" w:type="dxa"/>
            <w:tcBorders>
              <w:top w:val="single" w:sz="4" w:space="0" w:color="auto"/>
              <w:left w:val="single" w:sz="4" w:space="0" w:color="auto"/>
              <w:bottom w:val="single" w:sz="4" w:space="0" w:color="auto"/>
              <w:right w:val="single" w:sz="4" w:space="0" w:color="auto"/>
            </w:tcBorders>
          </w:tcPr>
          <w:p w14:paraId="51D693B7" w14:textId="77777777" w:rsidR="00170699" w:rsidRDefault="00170699">
            <w:pPr>
              <w:rPr>
                <w:sz w:val="23"/>
                <w:szCs w:val="23"/>
                <w:lang w:eastAsia="en-US"/>
              </w:rPr>
            </w:pPr>
          </w:p>
        </w:tc>
        <w:tc>
          <w:tcPr>
            <w:tcW w:w="2116" w:type="dxa"/>
            <w:tcBorders>
              <w:top w:val="single" w:sz="4" w:space="0" w:color="auto"/>
              <w:left w:val="single" w:sz="4" w:space="0" w:color="auto"/>
              <w:bottom w:val="single" w:sz="4" w:space="0" w:color="auto"/>
              <w:right w:val="single" w:sz="4" w:space="0" w:color="auto"/>
            </w:tcBorders>
          </w:tcPr>
          <w:p w14:paraId="2FEDA647" w14:textId="77777777" w:rsidR="00170699" w:rsidRDefault="00170699">
            <w:pPr>
              <w:rPr>
                <w:sz w:val="23"/>
                <w:szCs w:val="23"/>
                <w:lang w:eastAsia="en-US"/>
              </w:rPr>
            </w:pPr>
          </w:p>
        </w:tc>
      </w:tr>
      <w:tr w:rsidR="00170699" w14:paraId="1180A32C" w14:textId="77777777">
        <w:tc>
          <w:tcPr>
            <w:tcW w:w="648" w:type="dxa"/>
            <w:tcBorders>
              <w:top w:val="single" w:sz="4" w:space="0" w:color="auto"/>
              <w:left w:val="single" w:sz="4" w:space="0" w:color="auto"/>
              <w:bottom w:val="single" w:sz="4" w:space="0" w:color="auto"/>
              <w:right w:val="single" w:sz="4" w:space="0" w:color="auto"/>
            </w:tcBorders>
            <w:hideMark/>
          </w:tcPr>
          <w:p w14:paraId="5CBA4A88" w14:textId="77777777" w:rsidR="00170699" w:rsidRDefault="000C5B60">
            <w:pPr>
              <w:rPr>
                <w:sz w:val="23"/>
                <w:szCs w:val="23"/>
                <w:lang w:eastAsia="en-US"/>
              </w:rPr>
            </w:pPr>
            <w:r>
              <w:rPr>
                <w:sz w:val="23"/>
                <w:szCs w:val="23"/>
                <w:lang w:eastAsia="en-US"/>
              </w:rPr>
              <w:t>3</w:t>
            </w:r>
          </w:p>
        </w:tc>
        <w:tc>
          <w:tcPr>
            <w:tcW w:w="1800" w:type="dxa"/>
            <w:tcBorders>
              <w:top w:val="single" w:sz="4" w:space="0" w:color="auto"/>
              <w:left w:val="single" w:sz="4" w:space="0" w:color="auto"/>
              <w:bottom w:val="single" w:sz="4" w:space="0" w:color="auto"/>
              <w:right w:val="single" w:sz="4" w:space="0" w:color="auto"/>
            </w:tcBorders>
          </w:tcPr>
          <w:p w14:paraId="71CA3B24" w14:textId="77777777" w:rsidR="00170699" w:rsidRDefault="00170699">
            <w:pPr>
              <w:rPr>
                <w:sz w:val="23"/>
                <w:szCs w:val="23"/>
                <w:lang w:eastAsia="en-US"/>
              </w:rPr>
            </w:pPr>
          </w:p>
        </w:tc>
        <w:tc>
          <w:tcPr>
            <w:tcW w:w="1980" w:type="dxa"/>
            <w:tcBorders>
              <w:top w:val="single" w:sz="4" w:space="0" w:color="auto"/>
              <w:left w:val="single" w:sz="4" w:space="0" w:color="auto"/>
              <w:bottom w:val="single" w:sz="4" w:space="0" w:color="auto"/>
              <w:right w:val="single" w:sz="4" w:space="0" w:color="auto"/>
            </w:tcBorders>
          </w:tcPr>
          <w:p w14:paraId="764BB7F4" w14:textId="77777777" w:rsidR="00170699" w:rsidRDefault="00170699">
            <w:pPr>
              <w:rPr>
                <w:sz w:val="23"/>
                <w:szCs w:val="23"/>
                <w:lang w:eastAsia="en-US"/>
              </w:rPr>
            </w:pPr>
          </w:p>
        </w:tc>
        <w:tc>
          <w:tcPr>
            <w:tcW w:w="1980" w:type="dxa"/>
            <w:tcBorders>
              <w:top w:val="single" w:sz="4" w:space="0" w:color="auto"/>
              <w:left w:val="single" w:sz="4" w:space="0" w:color="auto"/>
              <w:bottom w:val="single" w:sz="4" w:space="0" w:color="auto"/>
              <w:right w:val="single" w:sz="4" w:space="0" w:color="auto"/>
            </w:tcBorders>
          </w:tcPr>
          <w:p w14:paraId="51DD10CA" w14:textId="77777777" w:rsidR="00170699" w:rsidRDefault="00170699">
            <w:pPr>
              <w:rPr>
                <w:sz w:val="23"/>
                <w:szCs w:val="23"/>
                <w:lang w:eastAsia="en-US"/>
              </w:rPr>
            </w:pPr>
          </w:p>
        </w:tc>
        <w:tc>
          <w:tcPr>
            <w:tcW w:w="2216" w:type="dxa"/>
            <w:tcBorders>
              <w:top w:val="single" w:sz="4" w:space="0" w:color="auto"/>
              <w:left w:val="single" w:sz="4" w:space="0" w:color="auto"/>
              <w:bottom w:val="single" w:sz="4" w:space="0" w:color="auto"/>
              <w:right w:val="single" w:sz="4" w:space="0" w:color="auto"/>
            </w:tcBorders>
          </w:tcPr>
          <w:p w14:paraId="28D9E6AF" w14:textId="77777777" w:rsidR="00170699" w:rsidRDefault="00170699">
            <w:pPr>
              <w:jc w:val="center"/>
              <w:rPr>
                <w:sz w:val="23"/>
                <w:szCs w:val="23"/>
                <w:lang w:eastAsia="en-US"/>
              </w:rPr>
            </w:pPr>
          </w:p>
        </w:tc>
        <w:tc>
          <w:tcPr>
            <w:tcW w:w="2216" w:type="dxa"/>
            <w:tcBorders>
              <w:top w:val="single" w:sz="4" w:space="0" w:color="auto"/>
              <w:left w:val="single" w:sz="4" w:space="0" w:color="auto"/>
              <w:bottom w:val="single" w:sz="4" w:space="0" w:color="auto"/>
              <w:right w:val="single" w:sz="4" w:space="0" w:color="auto"/>
            </w:tcBorders>
          </w:tcPr>
          <w:p w14:paraId="4A737E1F" w14:textId="77777777" w:rsidR="00170699" w:rsidRDefault="00170699">
            <w:pPr>
              <w:rPr>
                <w:sz w:val="23"/>
                <w:szCs w:val="23"/>
                <w:lang w:eastAsia="en-US"/>
              </w:rPr>
            </w:pPr>
          </w:p>
        </w:tc>
        <w:tc>
          <w:tcPr>
            <w:tcW w:w="2216" w:type="dxa"/>
            <w:tcBorders>
              <w:top w:val="single" w:sz="4" w:space="0" w:color="auto"/>
              <w:left w:val="single" w:sz="4" w:space="0" w:color="auto"/>
              <w:bottom w:val="single" w:sz="4" w:space="0" w:color="auto"/>
              <w:right w:val="single" w:sz="4" w:space="0" w:color="auto"/>
            </w:tcBorders>
          </w:tcPr>
          <w:p w14:paraId="4BBA4E17" w14:textId="77777777" w:rsidR="00170699" w:rsidRDefault="00170699">
            <w:pPr>
              <w:rPr>
                <w:sz w:val="23"/>
                <w:szCs w:val="23"/>
                <w:lang w:eastAsia="en-US"/>
              </w:rPr>
            </w:pPr>
          </w:p>
        </w:tc>
        <w:tc>
          <w:tcPr>
            <w:tcW w:w="2116" w:type="dxa"/>
            <w:tcBorders>
              <w:top w:val="single" w:sz="4" w:space="0" w:color="auto"/>
              <w:left w:val="single" w:sz="4" w:space="0" w:color="auto"/>
              <w:bottom w:val="single" w:sz="4" w:space="0" w:color="auto"/>
              <w:right w:val="single" w:sz="4" w:space="0" w:color="auto"/>
            </w:tcBorders>
          </w:tcPr>
          <w:p w14:paraId="4552B899" w14:textId="77777777" w:rsidR="00170699" w:rsidRDefault="00170699">
            <w:pPr>
              <w:rPr>
                <w:sz w:val="23"/>
                <w:szCs w:val="23"/>
                <w:lang w:eastAsia="en-US"/>
              </w:rPr>
            </w:pPr>
          </w:p>
        </w:tc>
      </w:tr>
      <w:tr w:rsidR="00170699" w14:paraId="25BF5B7F" w14:textId="77777777">
        <w:tc>
          <w:tcPr>
            <w:tcW w:w="4428" w:type="dxa"/>
            <w:gridSpan w:val="3"/>
            <w:tcBorders>
              <w:top w:val="single" w:sz="4" w:space="0" w:color="auto"/>
              <w:left w:val="single" w:sz="4" w:space="0" w:color="auto"/>
              <w:bottom w:val="single" w:sz="4" w:space="0" w:color="auto"/>
              <w:right w:val="single" w:sz="4" w:space="0" w:color="auto"/>
            </w:tcBorders>
            <w:hideMark/>
          </w:tcPr>
          <w:p w14:paraId="0F007D71" w14:textId="77777777" w:rsidR="00170699" w:rsidRDefault="000C5B60">
            <w:pPr>
              <w:rPr>
                <w:b/>
                <w:sz w:val="23"/>
                <w:szCs w:val="23"/>
                <w:lang w:eastAsia="en-US"/>
              </w:rPr>
            </w:pPr>
            <w:r>
              <w:rPr>
                <w:b/>
                <w:sz w:val="23"/>
                <w:szCs w:val="23"/>
                <w:lang w:eastAsia="en-US"/>
              </w:rPr>
              <w:t xml:space="preserve">                                       Итого:</w:t>
            </w:r>
          </w:p>
        </w:tc>
        <w:tc>
          <w:tcPr>
            <w:tcW w:w="1980" w:type="dxa"/>
            <w:tcBorders>
              <w:top w:val="single" w:sz="4" w:space="0" w:color="auto"/>
              <w:left w:val="single" w:sz="4" w:space="0" w:color="auto"/>
              <w:bottom w:val="single" w:sz="4" w:space="0" w:color="auto"/>
              <w:right w:val="single" w:sz="4" w:space="0" w:color="auto"/>
            </w:tcBorders>
            <w:hideMark/>
          </w:tcPr>
          <w:p w14:paraId="20D92335" w14:textId="77777777" w:rsidR="00170699" w:rsidRDefault="000C5B60">
            <w:pPr>
              <w:rPr>
                <w:sz w:val="23"/>
                <w:szCs w:val="23"/>
                <w:lang w:eastAsia="en-US"/>
              </w:rPr>
            </w:pPr>
            <w:r>
              <w:rPr>
                <w:sz w:val="23"/>
                <w:szCs w:val="23"/>
                <w:lang w:eastAsia="en-US"/>
              </w:rPr>
              <w:t>00,00</w:t>
            </w:r>
          </w:p>
        </w:tc>
        <w:tc>
          <w:tcPr>
            <w:tcW w:w="2216" w:type="dxa"/>
            <w:tcBorders>
              <w:top w:val="single" w:sz="4" w:space="0" w:color="auto"/>
              <w:left w:val="single" w:sz="4" w:space="0" w:color="auto"/>
              <w:bottom w:val="single" w:sz="4" w:space="0" w:color="auto"/>
              <w:right w:val="single" w:sz="4" w:space="0" w:color="auto"/>
            </w:tcBorders>
            <w:hideMark/>
          </w:tcPr>
          <w:p w14:paraId="452862D9" w14:textId="77777777" w:rsidR="00170699" w:rsidRDefault="000C5B60">
            <w:pPr>
              <w:rPr>
                <w:sz w:val="23"/>
                <w:szCs w:val="23"/>
                <w:lang w:eastAsia="en-US"/>
              </w:rPr>
            </w:pPr>
            <w:r>
              <w:rPr>
                <w:sz w:val="23"/>
                <w:szCs w:val="23"/>
                <w:lang w:eastAsia="en-US"/>
              </w:rPr>
              <w:t>00,00</w:t>
            </w:r>
          </w:p>
        </w:tc>
        <w:tc>
          <w:tcPr>
            <w:tcW w:w="2216" w:type="dxa"/>
            <w:tcBorders>
              <w:top w:val="single" w:sz="4" w:space="0" w:color="auto"/>
              <w:left w:val="single" w:sz="4" w:space="0" w:color="auto"/>
              <w:bottom w:val="single" w:sz="4" w:space="0" w:color="auto"/>
              <w:right w:val="single" w:sz="4" w:space="0" w:color="auto"/>
            </w:tcBorders>
            <w:hideMark/>
          </w:tcPr>
          <w:p w14:paraId="3964FA52" w14:textId="77777777" w:rsidR="00170699" w:rsidRDefault="000C5B60">
            <w:pPr>
              <w:rPr>
                <w:sz w:val="23"/>
                <w:szCs w:val="23"/>
                <w:lang w:eastAsia="en-US"/>
              </w:rPr>
            </w:pPr>
            <w:r>
              <w:rPr>
                <w:sz w:val="23"/>
                <w:szCs w:val="23"/>
                <w:lang w:eastAsia="en-US"/>
              </w:rPr>
              <w:t>00,00</w:t>
            </w:r>
          </w:p>
        </w:tc>
        <w:tc>
          <w:tcPr>
            <w:tcW w:w="2216" w:type="dxa"/>
            <w:tcBorders>
              <w:top w:val="single" w:sz="4" w:space="0" w:color="auto"/>
              <w:left w:val="single" w:sz="4" w:space="0" w:color="auto"/>
              <w:bottom w:val="single" w:sz="4" w:space="0" w:color="auto"/>
              <w:right w:val="single" w:sz="4" w:space="0" w:color="auto"/>
            </w:tcBorders>
            <w:hideMark/>
          </w:tcPr>
          <w:p w14:paraId="71E3ED4F" w14:textId="77777777" w:rsidR="00170699" w:rsidRDefault="000C5B60">
            <w:pPr>
              <w:jc w:val="center"/>
              <w:rPr>
                <w:sz w:val="23"/>
                <w:szCs w:val="23"/>
                <w:lang w:eastAsia="en-US"/>
              </w:rPr>
            </w:pPr>
            <w:r>
              <w:rPr>
                <w:sz w:val="23"/>
                <w:szCs w:val="23"/>
                <w:lang w:eastAsia="en-US"/>
              </w:rPr>
              <w:t>00,00</w:t>
            </w:r>
          </w:p>
        </w:tc>
        <w:tc>
          <w:tcPr>
            <w:tcW w:w="2116" w:type="dxa"/>
            <w:tcBorders>
              <w:top w:val="single" w:sz="4" w:space="0" w:color="auto"/>
              <w:left w:val="single" w:sz="4" w:space="0" w:color="auto"/>
              <w:bottom w:val="single" w:sz="4" w:space="0" w:color="auto"/>
              <w:right w:val="single" w:sz="4" w:space="0" w:color="auto"/>
            </w:tcBorders>
            <w:hideMark/>
          </w:tcPr>
          <w:p w14:paraId="5013E184" w14:textId="77777777" w:rsidR="00170699" w:rsidRDefault="000C5B60">
            <w:pPr>
              <w:rPr>
                <w:sz w:val="23"/>
                <w:szCs w:val="23"/>
                <w:lang w:eastAsia="en-US"/>
              </w:rPr>
            </w:pPr>
            <w:r>
              <w:rPr>
                <w:sz w:val="23"/>
                <w:szCs w:val="23"/>
                <w:lang w:eastAsia="en-US"/>
              </w:rPr>
              <w:t>00,00</w:t>
            </w:r>
          </w:p>
        </w:tc>
      </w:tr>
    </w:tbl>
    <w:p w14:paraId="3925E91C" w14:textId="77777777" w:rsidR="00170699" w:rsidRDefault="000C5B60">
      <w:pPr>
        <w:tabs>
          <w:tab w:val="left" w:pos="7065"/>
        </w:tabs>
        <w:rPr>
          <w:b/>
          <w:bCs/>
          <w:sz w:val="23"/>
          <w:szCs w:val="23"/>
        </w:rPr>
      </w:pPr>
      <w:r>
        <w:rPr>
          <w:b/>
          <w:bCs/>
          <w:sz w:val="23"/>
          <w:szCs w:val="23"/>
        </w:rPr>
        <w:tab/>
      </w:r>
    </w:p>
    <w:p w14:paraId="7E6CA611" w14:textId="77777777" w:rsidR="00170699" w:rsidRDefault="000C5B60">
      <w:pPr>
        <w:ind w:left="708" w:firstLine="708"/>
        <w:jc w:val="both"/>
        <w:rPr>
          <w:sz w:val="23"/>
          <w:szCs w:val="23"/>
        </w:rPr>
      </w:pPr>
      <w:r>
        <w:rPr>
          <w:sz w:val="23"/>
          <w:szCs w:val="23"/>
        </w:rPr>
        <w:t xml:space="preserve">Общая сумма вознаграждения по данному отчету _______00,00 ___ рублей </w:t>
      </w:r>
      <w:proofErr w:type="gramStart"/>
      <w:r>
        <w:rPr>
          <w:sz w:val="23"/>
          <w:szCs w:val="23"/>
        </w:rPr>
        <w:t>( прописью</w:t>
      </w:r>
      <w:proofErr w:type="gramEnd"/>
      <w:r>
        <w:rPr>
          <w:sz w:val="23"/>
          <w:szCs w:val="23"/>
        </w:rPr>
        <w:t>)</w:t>
      </w:r>
    </w:p>
    <w:p w14:paraId="292BE4A5" w14:textId="77777777" w:rsidR="00170699" w:rsidRDefault="000C5B60">
      <w:pPr>
        <w:ind w:left="528" w:firstLine="888"/>
        <w:jc w:val="both"/>
        <w:rPr>
          <w:sz w:val="23"/>
          <w:szCs w:val="23"/>
        </w:rPr>
      </w:pPr>
      <w:r>
        <w:rPr>
          <w:sz w:val="23"/>
          <w:szCs w:val="23"/>
        </w:rPr>
        <w:t>В том числе НДС __% _____00,00_____рублей.</w:t>
      </w:r>
    </w:p>
    <w:p w14:paraId="13EF5B32" w14:textId="77777777" w:rsidR="00170699" w:rsidRDefault="000C5B60">
      <w:pPr>
        <w:ind w:left="528" w:firstLine="888"/>
        <w:jc w:val="both"/>
        <w:rPr>
          <w:sz w:val="23"/>
          <w:szCs w:val="23"/>
        </w:rPr>
      </w:pPr>
      <w:r>
        <w:rPr>
          <w:sz w:val="23"/>
          <w:szCs w:val="23"/>
        </w:rPr>
        <w:t>Общее количество обработанных Заказов ___00__ (прописью)</w:t>
      </w:r>
    </w:p>
    <w:p w14:paraId="608A4B0E" w14:textId="77777777" w:rsidR="00170699" w:rsidRDefault="000C5B60">
      <w:pPr>
        <w:ind w:left="528" w:firstLine="888"/>
        <w:jc w:val="both"/>
        <w:rPr>
          <w:sz w:val="23"/>
          <w:szCs w:val="23"/>
        </w:rPr>
      </w:pPr>
      <w:r>
        <w:rPr>
          <w:sz w:val="23"/>
          <w:szCs w:val="23"/>
        </w:rPr>
        <w:t>Услуги по доставке Заказов оказаны в полном объеме. Стороны не имеют претензий по выполненным поручениям.</w:t>
      </w:r>
    </w:p>
    <w:p w14:paraId="346E3346" w14:textId="77777777" w:rsidR="00170699" w:rsidRDefault="000C5B60">
      <w:pPr>
        <w:ind w:left="528" w:firstLine="888"/>
        <w:jc w:val="both"/>
        <w:rPr>
          <w:sz w:val="23"/>
          <w:szCs w:val="23"/>
        </w:rPr>
      </w:pPr>
      <w:r>
        <w:rPr>
          <w:sz w:val="23"/>
          <w:szCs w:val="23"/>
        </w:rPr>
        <w:t>Настоящий отчет является Актом оказанных услуг и основанием для подписания Акта взаимозачета.</w:t>
      </w:r>
    </w:p>
    <w:p w14:paraId="02B1E072" w14:textId="77777777" w:rsidR="00170699" w:rsidRDefault="00170699">
      <w:pPr>
        <w:jc w:val="center"/>
        <w:rPr>
          <w:sz w:val="23"/>
          <w:szCs w:val="23"/>
        </w:rPr>
      </w:pPr>
    </w:p>
    <w:p w14:paraId="7CFC2AFC" w14:textId="77777777" w:rsidR="00170699" w:rsidRDefault="000C5B60">
      <w:pPr>
        <w:jc w:val="both"/>
        <w:rPr>
          <w:sz w:val="23"/>
          <w:szCs w:val="23"/>
        </w:rPr>
      </w:pPr>
      <w:r>
        <w:rPr>
          <w:b/>
          <w:sz w:val="23"/>
          <w:szCs w:val="23"/>
        </w:rPr>
        <w:t xml:space="preserve">        Принципал</w:t>
      </w:r>
      <w:r>
        <w:rPr>
          <w:sz w:val="23"/>
          <w:szCs w:val="23"/>
        </w:rPr>
        <w:t xml:space="preserve"> _________ __________ ____________ </w:t>
      </w:r>
      <w:r>
        <w:rPr>
          <w:sz w:val="23"/>
          <w:szCs w:val="23"/>
        </w:rPr>
        <w:tab/>
      </w:r>
      <w:r>
        <w:rPr>
          <w:sz w:val="23"/>
          <w:szCs w:val="23"/>
        </w:rPr>
        <w:tab/>
      </w:r>
      <w:r>
        <w:rPr>
          <w:sz w:val="23"/>
          <w:szCs w:val="23"/>
        </w:rPr>
        <w:tab/>
      </w:r>
      <w:r>
        <w:rPr>
          <w:sz w:val="23"/>
          <w:szCs w:val="23"/>
        </w:rPr>
        <w:tab/>
      </w:r>
      <w:r>
        <w:rPr>
          <w:sz w:val="23"/>
          <w:szCs w:val="23"/>
        </w:rPr>
        <w:tab/>
        <w:t xml:space="preserve">                     </w:t>
      </w:r>
      <w:r>
        <w:rPr>
          <w:b/>
          <w:sz w:val="23"/>
          <w:szCs w:val="23"/>
        </w:rPr>
        <w:t>Агент</w:t>
      </w:r>
      <w:r>
        <w:rPr>
          <w:sz w:val="23"/>
          <w:szCs w:val="23"/>
        </w:rPr>
        <w:t xml:space="preserve"> ____________ ____________ ______________</w:t>
      </w:r>
    </w:p>
    <w:p w14:paraId="710A00E1" w14:textId="77777777" w:rsidR="00170699" w:rsidRDefault="000C5B60">
      <w:pPr>
        <w:tabs>
          <w:tab w:val="left" w:pos="1125"/>
          <w:tab w:val="left" w:pos="2460"/>
          <w:tab w:val="left" w:pos="4020"/>
          <w:tab w:val="left" w:pos="9420"/>
          <w:tab w:val="left" w:pos="11145"/>
          <w:tab w:val="left" w:pos="12945"/>
        </w:tabs>
        <w:jc w:val="both"/>
        <w:rPr>
          <w:sz w:val="23"/>
          <w:szCs w:val="23"/>
        </w:rPr>
      </w:pPr>
      <w:r>
        <w:rPr>
          <w:sz w:val="23"/>
          <w:szCs w:val="23"/>
        </w:rPr>
        <w:tab/>
        <w:t xml:space="preserve">       должность     подпись</w:t>
      </w:r>
      <w:r>
        <w:rPr>
          <w:sz w:val="23"/>
          <w:szCs w:val="23"/>
        </w:rPr>
        <w:tab/>
        <w:t xml:space="preserve">     ФИО</w:t>
      </w:r>
      <w:r>
        <w:rPr>
          <w:sz w:val="23"/>
          <w:szCs w:val="23"/>
        </w:rPr>
        <w:tab/>
        <w:t xml:space="preserve">                     должность        подпись</w:t>
      </w:r>
      <w:r>
        <w:rPr>
          <w:sz w:val="23"/>
          <w:szCs w:val="23"/>
        </w:rPr>
        <w:tab/>
        <w:t xml:space="preserve">        ФИО</w:t>
      </w:r>
    </w:p>
    <w:p w14:paraId="27D0A7E8" w14:textId="77777777" w:rsidR="00170699" w:rsidRDefault="00170699">
      <w:pPr>
        <w:jc w:val="both"/>
        <w:rPr>
          <w:b/>
          <w:sz w:val="23"/>
          <w:szCs w:val="23"/>
        </w:rPr>
      </w:pPr>
    </w:p>
    <w:p w14:paraId="0AC645FA" w14:textId="77777777" w:rsidR="00170699" w:rsidRDefault="00170699">
      <w:pPr>
        <w:rPr>
          <w:sz w:val="23"/>
          <w:szCs w:val="23"/>
        </w:rPr>
        <w:sectPr w:rsidR="00170699">
          <w:footerReference w:type="even" r:id="rId18"/>
          <w:pgSz w:w="16834" w:h="11909" w:orient="landscape"/>
          <w:pgMar w:top="1134" w:right="720" w:bottom="567" w:left="1077" w:header="720" w:footer="720" w:gutter="0"/>
          <w:cols w:space="720"/>
        </w:sectPr>
      </w:pPr>
    </w:p>
    <w:p w14:paraId="4CEF01F9" w14:textId="04A6B1EE" w:rsidR="00170699" w:rsidRDefault="000C5B60">
      <w:pPr>
        <w:ind w:left="5664" w:firstLine="708"/>
        <w:jc w:val="right"/>
        <w:rPr>
          <w:sz w:val="23"/>
          <w:szCs w:val="23"/>
        </w:rPr>
      </w:pPr>
      <w:r>
        <w:rPr>
          <w:sz w:val="23"/>
          <w:szCs w:val="23"/>
        </w:rPr>
        <w:t xml:space="preserve">Приложение № </w:t>
      </w:r>
      <w:r w:rsidR="0044323A">
        <w:rPr>
          <w:sz w:val="23"/>
          <w:szCs w:val="23"/>
        </w:rPr>
        <w:t>3</w:t>
      </w:r>
      <w:r>
        <w:rPr>
          <w:sz w:val="23"/>
          <w:szCs w:val="23"/>
        </w:rPr>
        <w:t xml:space="preserve"> к Агентскому договору № </w:t>
      </w:r>
      <w:bookmarkStart w:id="37" w:name="AgrNo12"/>
      <w:r>
        <w:fldChar w:fldCharType="begin">
          <w:ffData>
            <w:name w:val="AgrNo12"/>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37"/>
      <w:r>
        <w:rPr>
          <w:sz w:val="23"/>
          <w:szCs w:val="23"/>
        </w:rPr>
        <w:t xml:space="preserve"> от «</w:t>
      </w:r>
      <w:bookmarkStart w:id="38" w:name="Date12"/>
      <w:r>
        <w:fldChar w:fldCharType="begin">
          <w:ffData>
            <w:name w:val="Date12"/>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38"/>
      <w:r>
        <w:rPr>
          <w:sz w:val="23"/>
          <w:szCs w:val="23"/>
        </w:rPr>
        <w:t xml:space="preserve">» </w:t>
      </w:r>
      <w:r>
        <w:rPr>
          <w:color w:val="000000"/>
          <w:spacing w:val="-10"/>
          <w:sz w:val="23"/>
          <w:szCs w:val="23"/>
        </w:rPr>
        <w:fldChar w:fldCharType="begin">
          <w:ffData>
            <w:name w:val="Month13"/>
            <w:enabled/>
            <w:calcOnExit w:val="0"/>
            <w:textInput/>
          </w:ffData>
        </w:fldChar>
      </w:r>
      <w:r>
        <w:rPr>
          <w:color w:val="000000"/>
          <w:spacing w:val="-10"/>
          <w:sz w:val="23"/>
          <w:szCs w:val="23"/>
        </w:rPr>
        <w:instrText xml:space="preserve"> FORMTEXT </w:instrText>
      </w:r>
      <w:r>
        <w:rPr>
          <w:color w:val="000000"/>
          <w:spacing w:val="-10"/>
          <w:sz w:val="23"/>
          <w:szCs w:val="23"/>
        </w:rPr>
      </w:r>
      <w:r>
        <w:rPr>
          <w:color w:val="000000"/>
          <w:spacing w:val="-10"/>
          <w:sz w:val="23"/>
          <w:szCs w:val="23"/>
        </w:rP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color w:val="000000"/>
          <w:spacing w:val="-10"/>
          <w:sz w:val="23"/>
          <w:szCs w:val="23"/>
        </w:rPr>
        <w:fldChar w:fldCharType="end"/>
      </w:r>
      <w:r>
        <w:rPr>
          <w:color w:val="000000"/>
          <w:spacing w:val="-10"/>
          <w:sz w:val="23"/>
          <w:szCs w:val="23"/>
        </w:rPr>
        <w:t xml:space="preserve"> </w:t>
      </w:r>
      <w:bookmarkStart w:id="39" w:name="Year13"/>
      <w:r>
        <w:fldChar w:fldCharType="begin">
          <w:ffData>
            <w:name w:val="Year13"/>
            <w:enabled/>
            <w:calcOnExit w:val="0"/>
            <w:textInput/>
          </w:ffData>
        </w:fldChar>
      </w:r>
      <w:r>
        <w:rPr>
          <w:color w:val="000000"/>
          <w:spacing w:val="-10"/>
          <w:sz w:val="23"/>
          <w:szCs w:val="23"/>
        </w:rPr>
        <w:instrText xml:space="preserve"> FORMTEXT </w:instrText>
      </w:r>
      <w:r>
        <w:fldChar w:fldCharType="separate"/>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rPr>
          <w:noProof/>
          <w:color w:val="000000"/>
          <w:spacing w:val="-10"/>
          <w:sz w:val="23"/>
          <w:szCs w:val="23"/>
        </w:rPr>
        <w:t> </w:t>
      </w:r>
      <w:r>
        <w:fldChar w:fldCharType="end"/>
      </w:r>
      <w:bookmarkEnd w:id="39"/>
      <w:r>
        <w:rPr>
          <w:sz w:val="23"/>
          <w:szCs w:val="23"/>
        </w:rPr>
        <w:t>г.</w:t>
      </w:r>
    </w:p>
    <w:p w14:paraId="082B9A8E" w14:textId="77777777" w:rsidR="00170699" w:rsidRDefault="00170699">
      <w:pPr>
        <w:tabs>
          <w:tab w:val="center" w:pos="5104"/>
          <w:tab w:val="left" w:pos="6885"/>
        </w:tabs>
        <w:rPr>
          <w:sz w:val="23"/>
          <w:szCs w:val="23"/>
        </w:rPr>
      </w:pPr>
    </w:p>
    <w:p w14:paraId="0BD4FF0C" w14:textId="77777777" w:rsidR="00170699" w:rsidRDefault="00170699">
      <w:pPr>
        <w:tabs>
          <w:tab w:val="center" w:pos="5104"/>
          <w:tab w:val="left" w:pos="6885"/>
        </w:tabs>
        <w:rPr>
          <w:sz w:val="23"/>
          <w:szCs w:val="23"/>
        </w:rPr>
      </w:pPr>
    </w:p>
    <w:p w14:paraId="05493173" w14:textId="77777777" w:rsidR="00170699" w:rsidRDefault="00170699">
      <w:pPr>
        <w:jc w:val="right"/>
        <w:rPr>
          <w:sz w:val="23"/>
          <w:szCs w:val="23"/>
        </w:rPr>
      </w:pPr>
    </w:p>
    <w:tbl>
      <w:tblPr>
        <w:tblW w:w="13463" w:type="dxa"/>
        <w:tblInd w:w="93" w:type="dxa"/>
        <w:tblLook w:val="04A0" w:firstRow="1" w:lastRow="0" w:firstColumn="1" w:lastColumn="0" w:noHBand="0" w:noVBand="1"/>
      </w:tblPr>
      <w:tblGrid>
        <w:gridCol w:w="274"/>
        <w:gridCol w:w="274"/>
        <w:gridCol w:w="274"/>
        <w:gridCol w:w="274"/>
        <w:gridCol w:w="1896"/>
        <w:gridCol w:w="178"/>
        <w:gridCol w:w="274"/>
        <w:gridCol w:w="274"/>
        <w:gridCol w:w="274"/>
        <w:gridCol w:w="274"/>
        <w:gridCol w:w="274"/>
        <w:gridCol w:w="274"/>
        <w:gridCol w:w="274"/>
        <w:gridCol w:w="274"/>
        <w:gridCol w:w="274"/>
        <w:gridCol w:w="274"/>
        <w:gridCol w:w="274"/>
        <w:gridCol w:w="274"/>
        <w:gridCol w:w="274"/>
        <w:gridCol w:w="356"/>
        <w:gridCol w:w="356"/>
        <w:gridCol w:w="357"/>
        <w:gridCol w:w="274"/>
        <w:gridCol w:w="274"/>
        <w:gridCol w:w="287"/>
        <w:gridCol w:w="287"/>
        <w:gridCol w:w="287"/>
        <w:gridCol w:w="287"/>
        <w:gridCol w:w="274"/>
        <w:gridCol w:w="274"/>
        <w:gridCol w:w="274"/>
        <w:gridCol w:w="274"/>
        <w:gridCol w:w="274"/>
        <w:gridCol w:w="274"/>
        <w:gridCol w:w="274"/>
        <w:gridCol w:w="274"/>
        <w:gridCol w:w="274"/>
        <w:gridCol w:w="1500"/>
      </w:tblGrid>
      <w:tr w:rsidR="00170699" w14:paraId="20FF53E1" w14:textId="77777777">
        <w:trPr>
          <w:trHeight w:val="420"/>
        </w:trPr>
        <w:tc>
          <w:tcPr>
            <w:tcW w:w="11415" w:type="dxa"/>
            <w:gridSpan w:val="35"/>
            <w:tcBorders>
              <w:top w:val="nil"/>
              <w:left w:val="nil"/>
              <w:bottom w:val="single" w:sz="8" w:space="0" w:color="auto"/>
              <w:right w:val="nil"/>
            </w:tcBorders>
            <w:noWrap/>
            <w:vAlign w:val="center"/>
            <w:hideMark/>
          </w:tcPr>
          <w:p w14:paraId="63FAC432" w14:textId="77777777" w:rsidR="00170699" w:rsidRDefault="000C5B60">
            <w:pPr>
              <w:rPr>
                <w:b/>
                <w:bCs/>
                <w:sz w:val="23"/>
                <w:szCs w:val="23"/>
                <w:lang w:eastAsia="en-US"/>
              </w:rPr>
            </w:pPr>
            <w:r>
              <w:rPr>
                <w:b/>
                <w:bCs/>
                <w:sz w:val="23"/>
                <w:szCs w:val="23"/>
                <w:lang w:eastAsia="en-US"/>
              </w:rPr>
              <w:t>Накладная на возврат № _____ от «__»________ г.</w:t>
            </w:r>
          </w:p>
        </w:tc>
        <w:tc>
          <w:tcPr>
            <w:tcW w:w="274" w:type="dxa"/>
            <w:tcBorders>
              <w:top w:val="nil"/>
              <w:left w:val="nil"/>
              <w:bottom w:val="single" w:sz="8" w:space="0" w:color="auto"/>
              <w:right w:val="nil"/>
            </w:tcBorders>
            <w:noWrap/>
            <w:vAlign w:val="bottom"/>
            <w:hideMark/>
          </w:tcPr>
          <w:p w14:paraId="26458D94"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55553151" w14:textId="77777777" w:rsidR="00170699" w:rsidRDefault="000C5B60">
            <w:pPr>
              <w:rPr>
                <w:sz w:val="23"/>
                <w:szCs w:val="23"/>
                <w:lang w:eastAsia="en-US"/>
              </w:rPr>
            </w:pPr>
            <w:r>
              <w:rPr>
                <w:sz w:val="23"/>
                <w:szCs w:val="23"/>
                <w:lang w:eastAsia="en-US"/>
              </w:rPr>
              <w:t> </w:t>
            </w:r>
          </w:p>
        </w:tc>
        <w:tc>
          <w:tcPr>
            <w:tcW w:w="1500" w:type="dxa"/>
            <w:tcBorders>
              <w:top w:val="nil"/>
              <w:left w:val="nil"/>
              <w:bottom w:val="single" w:sz="8" w:space="0" w:color="auto"/>
              <w:right w:val="nil"/>
            </w:tcBorders>
            <w:noWrap/>
            <w:vAlign w:val="bottom"/>
            <w:hideMark/>
          </w:tcPr>
          <w:p w14:paraId="4051E65D" w14:textId="77777777" w:rsidR="00170699" w:rsidRDefault="000C5B60">
            <w:pPr>
              <w:rPr>
                <w:sz w:val="23"/>
                <w:szCs w:val="23"/>
                <w:lang w:eastAsia="en-US"/>
              </w:rPr>
            </w:pPr>
            <w:r>
              <w:rPr>
                <w:sz w:val="23"/>
                <w:szCs w:val="23"/>
                <w:lang w:eastAsia="en-US"/>
              </w:rPr>
              <w:t> </w:t>
            </w:r>
          </w:p>
        </w:tc>
      </w:tr>
      <w:tr w:rsidR="00170699" w14:paraId="5ABF2DA6" w14:textId="77777777">
        <w:trPr>
          <w:trHeight w:val="295"/>
        </w:trPr>
        <w:tc>
          <w:tcPr>
            <w:tcW w:w="274" w:type="dxa"/>
            <w:noWrap/>
            <w:vAlign w:val="bottom"/>
          </w:tcPr>
          <w:p w14:paraId="7E41AD42" w14:textId="77777777" w:rsidR="00170699" w:rsidRDefault="00170699">
            <w:pPr>
              <w:rPr>
                <w:sz w:val="23"/>
                <w:szCs w:val="23"/>
                <w:lang w:eastAsia="en-US"/>
              </w:rPr>
            </w:pPr>
          </w:p>
        </w:tc>
        <w:tc>
          <w:tcPr>
            <w:tcW w:w="274" w:type="dxa"/>
            <w:noWrap/>
            <w:vAlign w:val="bottom"/>
          </w:tcPr>
          <w:p w14:paraId="38A0CAF7" w14:textId="77777777" w:rsidR="00170699" w:rsidRDefault="00170699">
            <w:pPr>
              <w:rPr>
                <w:sz w:val="23"/>
                <w:szCs w:val="23"/>
                <w:lang w:eastAsia="en-US"/>
              </w:rPr>
            </w:pPr>
          </w:p>
        </w:tc>
        <w:tc>
          <w:tcPr>
            <w:tcW w:w="274" w:type="dxa"/>
            <w:noWrap/>
            <w:vAlign w:val="bottom"/>
          </w:tcPr>
          <w:p w14:paraId="0B9747AA" w14:textId="77777777" w:rsidR="00170699" w:rsidRDefault="00170699">
            <w:pPr>
              <w:rPr>
                <w:sz w:val="23"/>
                <w:szCs w:val="23"/>
                <w:lang w:eastAsia="en-US"/>
              </w:rPr>
            </w:pPr>
          </w:p>
        </w:tc>
        <w:tc>
          <w:tcPr>
            <w:tcW w:w="274" w:type="dxa"/>
            <w:noWrap/>
            <w:vAlign w:val="bottom"/>
          </w:tcPr>
          <w:p w14:paraId="45A507BE" w14:textId="77777777" w:rsidR="00170699" w:rsidRDefault="00170699">
            <w:pPr>
              <w:rPr>
                <w:sz w:val="23"/>
                <w:szCs w:val="23"/>
                <w:lang w:eastAsia="en-US"/>
              </w:rPr>
            </w:pPr>
          </w:p>
        </w:tc>
        <w:tc>
          <w:tcPr>
            <w:tcW w:w="1896" w:type="dxa"/>
            <w:noWrap/>
            <w:vAlign w:val="bottom"/>
          </w:tcPr>
          <w:p w14:paraId="6726ECB2" w14:textId="77777777" w:rsidR="00170699" w:rsidRDefault="00170699">
            <w:pPr>
              <w:rPr>
                <w:sz w:val="23"/>
                <w:szCs w:val="23"/>
                <w:lang w:eastAsia="en-US"/>
              </w:rPr>
            </w:pPr>
          </w:p>
        </w:tc>
        <w:tc>
          <w:tcPr>
            <w:tcW w:w="452" w:type="dxa"/>
            <w:gridSpan w:val="2"/>
            <w:noWrap/>
            <w:vAlign w:val="bottom"/>
          </w:tcPr>
          <w:p w14:paraId="5B535F59" w14:textId="77777777" w:rsidR="00170699" w:rsidRDefault="00170699">
            <w:pPr>
              <w:rPr>
                <w:sz w:val="23"/>
                <w:szCs w:val="23"/>
                <w:lang w:eastAsia="en-US"/>
              </w:rPr>
            </w:pPr>
          </w:p>
        </w:tc>
        <w:tc>
          <w:tcPr>
            <w:tcW w:w="274" w:type="dxa"/>
            <w:noWrap/>
            <w:vAlign w:val="bottom"/>
          </w:tcPr>
          <w:p w14:paraId="287DCEBF" w14:textId="77777777" w:rsidR="00170699" w:rsidRDefault="00170699">
            <w:pPr>
              <w:rPr>
                <w:sz w:val="23"/>
                <w:szCs w:val="23"/>
                <w:lang w:eastAsia="en-US"/>
              </w:rPr>
            </w:pPr>
          </w:p>
        </w:tc>
        <w:tc>
          <w:tcPr>
            <w:tcW w:w="274" w:type="dxa"/>
            <w:noWrap/>
            <w:vAlign w:val="bottom"/>
          </w:tcPr>
          <w:p w14:paraId="7D714110" w14:textId="77777777" w:rsidR="00170699" w:rsidRDefault="00170699">
            <w:pPr>
              <w:rPr>
                <w:sz w:val="23"/>
                <w:szCs w:val="23"/>
                <w:lang w:eastAsia="en-US"/>
              </w:rPr>
            </w:pPr>
          </w:p>
        </w:tc>
        <w:tc>
          <w:tcPr>
            <w:tcW w:w="274" w:type="dxa"/>
            <w:noWrap/>
            <w:vAlign w:val="bottom"/>
          </w:tcPr>
          <w:p w14:paraId="7CD9EE2E" w14:textId="77777777" w:rsidR="00170699" w:rsidRDefault="00170699">
            <w:pPr>
              <w:rPr>
                <w:sz w:val="23"/>
                <w:szCs w:val="23"/>
                <w:lang w:eastAsia="en-US"/>
              </w:rPr>
            </w:pPr>
          </w:p>
        </w:tc>
        <w:tc>
          <w:tcPr>
            <w:tcW w:w="274" w:type="dxa"/>
            <w:noWrap/>
            <w:vAlign w:val="bottom"/>
          </w:tcPr>
          <w:p w14:paraId="4F936627" w14:textId="77777777" w:rsidR="00170699" w:rsidRDefault="00170699">
            <w:pPr>
              <w:rPr>
                <w:sz w:val="23"/>
                <w:szCs w:val="23"/>
                <w:lang w:eastAsia="en-US"/>
              </w:rPr>
            </w:pPr>
          </w:p>
        </w:tc>
        <w:tc>
          <w:tcPr>
            <w:tcW w:w="274" w:type="dxa"/>
            <w:noWrap/>
            <w:vAlign w:val="bottom"/>
          </w:tcPr>
          <w:p w14:paraId="64C2C15B" w14:textId="77777777" w:rsidR="00170699" w:rsidRDefault="00170699">
            <w:pPr>
              <w:rPr>
                <w:sz w:val="23"/>
                <w:szCs w:val="23"/>
                <w:lang w:eastAsia="en-US"/>
              </w:rPr>
            </w:pPr>
          </w:p>
        </w:tc>
        <w:tc>
          <w:tcPr>
            <w:tcW w:w="274" w:type="dxa"/>
            <w:noWrap/>
            <w:vAlign w:val="bottom"/>
          </w:tcPr>
          <w:p w14:paraId="1E809C13" w14:textId="77777777" w:rsidR="00170699" w:rsidRDefault="00170699">
            <w:pPr>
              <w:rPr>
                <w:sz w:val="23"/>
                <w:szCs w:val="23"/>
                <w:lang w:eastAsia="en-US"/>
              </w:rPr>
            </w:pPr>
          </w:p>
        </w:tc>
        <w:tc>
          <w:tcPr>
            <w:tcW w:w="274" w:type="dxa"/>
            <w:noWrap/>
            <w:vAlign w:val="bottom"/>
          </w:tcPr>
          <w:p w14:paraId="46F03A7A" w14:textId="77777777" w:rsidR="00170699" w:rsidRDefault="00170699">
            <w:pPr>
              <w:rPr>
                <w:sz w:val="23"/>
                <w:szCs w:val="23"/>
                <w:lang w:eastAsia="en-US"/>
              </w:rPr>
            </w:pPr>
          </w:p>
        </w:tc>
        <w:tc>
          <w:tcPr>
            <w:tcW w:w="274" w:type="dxa"/>
            <w:noWrap/>
            <w:vAlign w:val="bottom"/>
          </w:tcPr>
          <w:p w14:paraId="09002F4B" w14:textId="77777777" w:rsidR="00170699" w:rsidRDefault="00170699">
            <w:pPr>
              <w:rPr>
                <w:sz w:val="23"/>
                <w:szCs w:val="23"/>
                <w:lang w:eastAsia="en-US"/>
              </w:rPr>
            </w:pPr>
          </w:p>
        </w:tc>
        <w:tc>
          <w:tcPr>
            <w:tcW w:w="274" w:type="dxa"/>
            <w:noWrap/>
            <w:vAlign w:val="bottom"/>
          </w:tcPr>
          <w:p w14:paraId="672302F8" w14:textId="77777777" w:rsidR="00170699" w:rsidRDefault="00170699">
            <w:pPr>
              <w:rPr>
                <w:sz w:val="23"/>
                <w:szCs w:val="23"/>
                <w:lang w:eastAsia="en-US"/>
              </w:rPr>
            </w:pPr>
          </w:p>
        </w:tc>
        <w:tc>
          <w:tcPr>
            <w:tcW w:w="274" w:type="dxa"/>
            <w:noWrap/>
            <w:vAlign w:val="bottom"/>
          </w:tcPr>
          <w:p w14:paraId="4535E32C" w14:textId="77777777" w:rsidR="00170699" w:rsidRDefault="00170699">
            <w:pPr>
              <w:rPr>
                <w:sz w:val="23"/>
                <w:szCs w:val="23"/>
                <w:lang w:eastAsia="en-US"/>
              </w:rPr>
            </w:pPr>
          </w:p>
        </w:tc>
        <w:tc>
          <w:tcPr>
            <w:tcW w:w="274" w:type="dxa"/>
            <w:noWrap/>
            <w:vAlign w:val="bottom"/>
          </w:tcPr>
          <w:p w14:paraId="3F58EB39" w14:textId="77777777" w:rsidR="00170699" w:rsidRDefault="00170699">
            <w:pPr>
              <w:rPr>
                <w:sz w:val="23"/>
                <w:szCs w:val="23"/>
                <w:lang w:eastAsia="en-US"/>
              </w:rPr>
            </w:pPr>
          </w:p>
        </w:tc>
        <w:tc>
          <w:tcPr>
            <w:tcW w:w="274" w:type="dxa"/>
            <w:noWrap/>
            <w:vAlign w:val="bottom"/>
          </w:tcPr>
          <w:p w14:paraId="5144B42F" w14:textId="77777777" w:rsidR="00170699" w:rsidRDefault="00170699">
            <w:pPr>
              <w:rPr>
                <w:sz w:val="23"/>
                <w:szCs w:val="23"/>
                <w:lang w:eastAsia="en-US"/>
              </w:rPr>
            </w:pPr>
          </w:p>
        </w:tc>
        <w:tc>
          <w:tcPr>
            <w:tcW w:w="356" w:type="dxa"/>
            <w:noWrap/>
            <w:vAlign w:val="bottom"/>
          </w:tcPr>
          <w:p w14:paraId="53C15E0B" w14:textId="77777777" w:rsidR="00170699" w:rsidRDefault="00170699">
            <w:pPr>
              <w:rPr>
                <w:sz w:val="23"/>
                <w:szCs w:val="23"/>
                <w:lang w:eastAsia="en-US"/>
              </w:rPr>
            </w:pPr>
          </w:p>
        </w:tc>
        <w:tc>
          <w:tcPr>
            <w:tcW w:w="356" w:type="dxa"/>
            <w:noWrap/>
            <w:vAlign w:val="bottom"/>
          </w:tcPr>
          <w:p w14:paraId="3C41A636" w14:textId="77777777" w:rsidR="00170699" w:rsidRDefault="00170699">
            <w:pPr>
              <w:rPr>
                <w:sz w:val="23"/>
                <w:szCs w:val="23"/>
                <w:lang w:eastAsia="en-US"/>
              </w:rPr>
            </w:pPr>
          </w:p>
        </w:tc>
        <w:tc>
          <w:tcPr>
            <w:tcW w:w="357" w:type="dxa"/>
            <w:noWrap/>
            <w:vAlign w:val="bottom"/>
          </w:tcPr>
          <w:p w14:paraId="3D9233C5" w14:textId="77777777" w:rsidR="00170699" w:rsidRDefault="00170699">
            <w:pPr>
              <w:rPr>
                <w:sz w:val="23"/>
                <w:szCs w:val="23"/>
                <w:lang w:eastAsia="en-US"/>
              </w:rPr>
            </w:pPr>
          </w:p>
        </w:tc>
        <w:tc>
          <w:tcPr>
            <w:tcW w:w="274" w:type="dxa"/>
            <w:noWrap/>
            <w:vAlign w:val="bottom"/>
          </w:tcPr>
          <w:p w14:paraId="2CD8D15A" w14:textId="77777777" w:rsidR="00170699" w:rsidRDefault="00170699">
            <w:pPr>
              <w:rPr>
                <w:sz w:val="23"/>
                <w:szCs w:val="23"/>
                <w:lang w:eastAsia="en-US"/>
              </w:rPr>
            </w:pPr>
          </w:p>
        </w:tc>
        <w:tc>
          <w:tcPr>
            <w:tcW w:w="274" w:type="dxa"/>
            <w:noWrap/>
            <w:vAlign w:val="bottom"/>
          </w:tcPr>
          <w:p w14:paraId="14E439CC" w14:textId="77777777" w:rsidR="00170699" w:rsidRDefault="00170699">
            <w:pPr>
              <w:rPr>
                <w:sz w:val="23"/>
                <w:szCs w:val="23"/>
                <w:lang w:eastAsia="en-US"/>
              </w:rPr>
            </w:pPr>
          </w:p>
        </w:tc>
        <w:tc>
          <w:tcPr>
            <w:tcW w:w="287" w:type="dxa"/>
            <w:noWrap/>
            <w:vAlign w:val="bottom"/>
          </w:tcPr>
          <w:p w14:paraId="128A0142" w14:textId="77777777" w:rsidR="00170699" w:rsidRDefault="00170699">
            <w:pPr>
              <w:rPr>
                <w:sz w:val="23"/>
                <w:szCs w:val="23"/>
                <w:lang w:eastAsia="en-US"/>
              </w:rPr>
            </w:pPr>
          </w:p>
        </w:tc>
        <w:tc>
          <w:tcPr>
            <w:tcW w:w="287" w:type="dxa"/>
            <w:noWrap/>
            <w:vAlign w:val="bottom"/>
          </w:tcPr>
          <w:p w14:paraId="535EF2A7" w14:textId="77777777" w:rsidR="00170699" w:rsidRDefault="00170699">
            <w:pPr>
              <w:rPr>
                <w:sz w:val="23"/>
                <w:szCs w:val="23"/>
                <w:lang w:eastAsia="en-US"/>
              </w:rPr>
            </w:pPr>
          </w:p>
        </w:tc>
        <w:tc>
          <w:tcPr>
            <w:tcW w:w="287" w:type="dxa"/>
            <w:noWrap/>
            <w:vAlign w:val="bottom"/>
          </w:tcPr>
          <w:p w14:paraId="7C8FDAEA" w14:textId="77777777" w:rsidR="00170699" w:rsidRDefault="00170699">
            <w:pPr>
              <w:rPr>
                <w:sz w:val="23"/>
                <w:szCs w:val="23"/>
                <w:lang w:eastAsia="en-US"/>
              </w:rPr>
            </w:pPr>
          </w:p>
        </w:tc>
        <w:tc>
          <w:tcPr>
            <w:tcW w:w="287" w:type="dxa"/>
            <w:noWrap/>
            <w:vAlign w:val="bottom"/>
          </w:tcPr>
          <w:p w14:paraId="35CE3294" w14:textId="77777777" w:rsidR="00170699" w:rsidRDefault="00170699">
            <w:pPr>
              <w:rPr>
                <w:sz w:val="23"/>
                <w:szCs w:val="23"/>
                <w:lang w:eastAsia="en-US"/>
              </w:rPr>
            </w:pPr>
          </w:p>
        </w:tc>
        <w:tc>
          <w:tcPr>
            <w:tcW w:w="274" w:type="dxa"/>
            <w:noWrap/>
            <w:vAlign w:val="bottom"/>
          </w:tcPr>
          <w:p w14:paraId="42771D13" w14:textId="77777777" w:rsidR="00170699" w:rsidRDefault="00170699">
            <w:pPr>
              <w:rPr>
                <w:sz w:val="23"/>
                <w:szCs w:val="23"/>
                <w:lang w:eastAsia="en-US"/>
              </w:rPr>
            </w:pPr>
          </w:p>
        </w:tc>
        <w:tc>
          <w:tcPr>
            <w:tcW w:w="274" w:type="dxa"/>
            <w:noWrap/>
            <w:vAlign w:val="bottom"/>
          </w:tcPr>
          <w:p w14:paraId="6EA33C6A" w14:textId="77777777" w:rsidR="00170699" w:rsidRDefault="00170699">
            <w:pPr>
              <w:rPr>
                <w:sz w:val="23"/>
                <w:szCs w:val="23"/>
                <w:lang w:eastAsia="en-US"/>
              </w:rPr>
            </w:pPr>
          </w:p>
        </w:tc>
        <w:tc>
          <w:tcPr>
            <w:tcW w:w="274" w:type="dxa"/>
            <w:noWrap/>
            <w:vAlign w:val="bottom"/>
          </w:tcPr>
          <w:p w14:paraId="07519889" w14:textId="77777777" w:rsidR="00170699" w:rsidRDefault="00170699">
            <w:pPr>
              <w:rPr>
                <w:sz w:val="23"/>
                <w:szCs w:val="23"/>
                <w:lang w:eastAsia="en-US"/>
              </w:rPr>
            </w:pPr>
          </w:p>
        </w:tc>
        <w:tc>
          <w:tcPr>
            <w:tcW w:w="274" w:type="dxa"/>
            <w:noWrap/>
            <w:vAlign w:val="bottom"/>
          </w:tcPr>
          <w:p w14:paraId="60557425" w14:textId="77777777" w:rsidR="00170699" w:rsidRDefault="00170699">
            <w:pPr>
              <w:rPr>
                <w:sz w:val="23"/>
                <w:szCs w:val="23"/>
                <w:lang w:eastAsia="en-US"/>
              </w:rPr>
            </w:pPr>
          </w:p>
        </w:tc>
        <w:tc>
          <w:tcPr>
            <w:tcW w:w="274" w:type="dxa"/>
            <w:noWrap/>
            <w:vAlign w:val="bottom"/>
          </w:tcPr>
          <w:p w14:paraId="49558802" w14:textId="77777777" w:rsidR="00170699" w:rsidRDefault="00170699">
            <w:pPr>
              <w:rPr>
                <w:sz w:val="23"/>
                <w:szCs w:val="23"/>
                <w:lang w:eastAsia="en-US"/>
              </w:rPr>
            </w:pPr>
          </w:p>
        </w:tc>
        <w:tc>
          <w:tcPr>
            <w:tcW w:w="274" w:type="dxa"/>
            <w:noWrap/>
            <w:vAlign w:val="bottom"/>
          </w:tcPr>
          <w:p w14:paraId="714F8306" w14:textId="77777777" w:rsidR="00170699" w:rsidRDefault="00170699">
            <w:pPr>
              <w:rPr>
                <w:sz w:val="23"/>
                <w:szCs w:val="23"/>
                <w:lang w:eastAsia="en-US"/>
              </w:rPr>
            </w:pPr>
          </w:p>
        </w:tc>
        <w:tc>
          <w:tcPr>
            <w:tcW w:w="274" w:type="dxa"/>
            <w:noWrap/>
            <w:vAlign w:val="bottom"/>
          </w:tcPr>
          <w:p w14:paraId="12627644" w14:textId="77777777" w:rsidR="00170699" w:rsidRDefault="00170699">
            <w:pPr>
              <w:rPr>
                <w:sz w:val="23"/>
                <w:szCs w:val="23"/>
                <w:lang w:eastAsia="en-US"/>
              </w:rPr>
            </w:pPr>
          </w:p>
        </w:tc>
        <w:tc>
          <w:tcPr>
            <w:tcW w:w="274" w:type="dxa"/>
            <w:noWrap/>
            <w:vAlign w:val="bottom"/>
          </w:tcPr>
          <w:p w14:paraId="665FD68F" w14:textId="77777777" w:rsidR="00170699" w:rsidRDefault="00170699">
            <w:pPr>
              <w:rPr>
                <w:sz w:val="23"/>
                <w:szCs w:val="23"/>
                <w:lang w:eastAsia="en-US"/>
              </w:rPr>
            </w:pPr>
          </w:p>
        </w:tc>
        <w:tc>
          <w:tcPr>
            <w:tcW w:w="274" w:type="dxa"/>
            <w:noWrap/>
            <w:vAlign w:val="bottom"/>
          </w:tcPr>
          <w:p w14:paraId="05B70D36" w14:textId="77777777" w:rsidR="00170699" w:rsidRDefault="00170699">
            <w:pPr>
              <w:rPr>
                <w:sz w:val="23"/>
                <w:szCs w:val="23"/>
                <w:lang w:eastAsia="en-US"/>
              </w:rPr>
            </w:pPr>
          </w:p>
        </w:tc>
        <w:tc>
          <w:tcPr>
            <w:tcW w:w="1500" w:type="dxa"/>
            <w:noWrap/>
            <w:vAlign w:val="bottom"/>
          </w:tcPr>
          <w:p w14:paraId="5A827B40" w14:textId="77777777" w:rsidR="00170699" w:rsidRDefault="00170699">
            <w:pPr>
              <w:rPr>
                <w:sz w:val="23"/>
                <w:szCs w:val="23"/>
                <w:lang w:eastAsia="en-US"/>
              </w:rPr>
            </w:pPr>
          </w:p>
        </w:tc>
      </w:tr>
      <w:tr w:rsidR="00170699" w14:paraId="0264C802" w14:textId="77777777">
        <w:trPr>
          <w:trHeight w:val="267"/>
        </w:trPr>
        <w:tc>
          <w:tcPr>
            <w:tcW w:w="2992" w:type="dxa"/>
            <w:gridSpan w:val="5"/>
            <w:noWrap/>
            <w:vAlign w:val="center"/>
            <w:hideMark/>
          </w:tcPr>
          <w:p w14:paraId="73472C9E" w14:textId="77777777" w:rsidR="00170699" w:rsidRDefault="000C5B60">
            <w:pPr>
              <w:rPr>
                <w:sz w:val="23"/>
                <w:szCs w:val="23"/>
                <w:lang w:eastAsia="en-US"/>
              </w:rPr>
            </w:pPr>
            <w:r>
              <w:rPr>
                <w:sz w:val="23"/>
                <w:szCs w:val="23"/>
                <w:lang w:eastAsia="en-US"/>
              </w:rPr>
              <w:t>Агент:</w:t>
            </w:r>
          </w:p>
        </w:tc>
        <w:tc>
          <w:tcPr>
            <w:tcW w:w="8971" w:type="dxa"/>
            <w:gridSpan w:val="32"/>
            <w:hideMark/>
          </w:tcPr>
          <w:p w14:paraId="0C879825" w14:textId="77777777" w:rsidR="00170699" w:rsidRDefault="000C5B60">
            <w:pPr>
              <w:rPr>
                <w:b/>
                <w:bCs/>
                <w:sz w:val="20"/>
                <w:szCs w:val="20"/>
                <w:lang w:eastAsia="en-US"/>
              </w:rPr>
            </w:pPr>
            <w:r>
              <w:rPr>
                <w:b/>
                <w:color w:val="000000"/>
                <w:spacing w:val="-10"/>
                <w:sz w:val="20"/>
                <w:szCs w:val="20"/>
                <w:lang w:eastAsia="en-US"/>
              </w:rPr>
              <w:fldChar w:fldCharType="begin">
                <w:ffData>
                  <w:name w:val="ShortOurName3"/>
                  <w:enabled/>
                  <w:calcOnExit w:val="0"/>
                  <w:textInput/>
                </w:ffData>
              </w:fldChar>
            </w:r>
            <w:bookmarkStart w:id="40" w:name="ShortOurName3"/>
            <w:r>
              <w:rPr>
                <w:b/>
                <w:color w:val="000000"/>
                <w:spacing w:val="-10"/>
                <w:sz w:val="20"/>
                <w:szCs w:val="20"/>
                <w:lang w:eastAsia="en-US"/>
              </w:rPr>
              <w:instrText xml:space="preserve"> FORMTEXT </w:instrText>
            </w:r>
            <w:r>
              <w:rPr>
                <w:b/>
                <w:color w:val="000000"/>
                <w:spacing w:val="-10"/>
                <w:sz w:val="20"/>
                <w:szCs w:val="20"/>
                <w:lang w:eastAsia="en-US"/>
              </w:rPr>
            </w:r>
            <w:r>
              <w:rPr>
                <w:b/>
                <w:color w:val="000000"/>
                <w:spacing w:val="-10"/>
                <w:sz w:val="20"/>
                <w:szCs w:val="20"/>
                <w:lang w:eastAsia="en-US"/>
              </w:rPr>
              <w:fldChar w:fldCharType="separate"/>
            </w:r>
            <w:r>
              <w:rPr>
                <w:b/>
                <w:noProof/>
                <w:color w:val="000000"/>
                <w:spacing w:val="-10"/>
                <w:sz w:val="20"/>
                <w:szCs w:val="20"/>
                <w:lang w:eastAsia="en-US"/>
              </w:rPr>
              <w:t> </w:t>
            </w:r>
            <w:r>
              <w:rPr>
                <w:b/>
                <w:noProof/>
                <w:color w:val="000000"/>
                <w:spacing w:val="-10"/>
                <w:sz w:val="20"/>
                <w:szCs w:val="20"/>
                <w:lang w:eastAsia="en-US"/>
              </w:rPr>
              <w:t> </w:t>
            </w:r>
            <w:r>
              <w:rPr>
                <w:b/>
                <w:noProof/>
                <w:color w:val="000000"/>
                <w:spacing w:val="-10"/>
                <w:sz w:val="20"/>
                <w:szCs w:val="20"/>
                <w:lang w:eastAsia="en-US"/>
              </w:rPr>
              <w:t> </w:t>
            </w:r>
            <w:r>
              <w:rPr>
                <w:b/>
                <w:noProof/>
                <w:color w:val="000000"/>
                <w:spacing w:val="-10"/>
                <w:sz w:val="20"/>
                <w:szCs w:val="20"/>
                <w:lang w:eastAsia="en-US"/>
              </w:rPr>
              <w:t> </w:t>
            </w:r>
            <w:r>
              <w:rPr>
                <w:b/>
                <w:noProof/>
                <w:color w:val="000000"/>
                <w:spacing w:val="-10"/>
                <w:sz w:val="20"/>
                <w:szCs w:val="20"/>
                <w:lang w:eastAsia="en-US"/>
              </w:rPr>
              <w:t> </w:t>
            </w:r>
            <w:r>
              <w:rPr>
                <w:lang w:eastAsia="en-US"/>
              </w:rPr>
              <w:fldChar w:fldCharType="end"/>
            </w:r>
            <w:bookmarkEnd w:id="40"/>
            <w:r>
              <w:rPr>
                <w:b/>
                <w:bCs/>
                <w:sz w:val="20"/>
                <w:szCs w:val="20"/>
                <w:lang w:eastAsia="en-US"/>
              </w:rPr>
              <w:t xml:space="preserve">, </w:t>
            </w:r>
            <w:r>
              <w:rPr>
                <w:b/>
                <w:color w:val="000000"/>
                <w:spacing w:val="-10"/>
                <w:sz w:val="20"/>
                <w:szCs w:val="20"/>
                <w:lang w:eastAsia="en-US"/>
              </w:rPr>
              <w:fldChar w:fldCharType="begin">
                <w:ffData>
                  <w:name w:val="OurYrAdres1"/>
                  <w:enabled/>
                  <w:calcOnExit w:val="0"/>
                  <w:textInput/>
                </w:ffData>
              </w:fldChar>
            </w:r>
            <w:bookmarkStart w:id="41" w:name="OurYrAdres1"/>
            <w:r>
              <w:rPr>
                <w:b/>
                <w:color w:val="000000"/>
                <w:spacing w:val="-10"/>
                <w:sz w:val="20"/>
                <w:szCs w:val="20"/>
                <w:lang w:eastAsia="en-US"/>
              </w:rPr>
              <w:instrText xml:space="preserve"> FORMTEXT </w:instrText>
            </w:r>
            <w:r>
              <w:rPr>
                <w:b/>
                <w:color w:val="000000"/>
                <w:spacing w:val="-10"/>
                <w:sz w:val="20"/>
                <w:szCs w:val="20"/>
                <w:lang w:eastAsia="en-US"/>
              </w:rPr>
            </w:r>
            <w:r>
              <w:rPr>
                <w:b/>
                <w:color w:val="000000"/>
                <w:spacing w:val="-10"/>
                <w:sz w:val="20"/>
                <w:szCs w:val="20"/>
                <w:lang w:eastAsia="en-US"/>
              </w:rPr>
              <w:fldChar w:fldCharType="separate"/>
            </w:r>
            <w:r>
              <w:rPr>
                <w:b/>
                <w:noProof/>
                <w:color w:val="000000"/>
                <w:spacing w:val="-10"/>
                <w:sz w:val="20"/>
                <w:szCs w:val="20"/>
                <w:lang w:eastAsia="en-US"/>
              </w:rPr>
              <w:t> </w:t>
            </w:r>
            <w:r>
              <w:rPr>
                <w:b/>
                <w:noProof/>
                <w:color w:val="000000"/>
                <w:spacing w:val="-10"/>
                <w:sz w:val="20"/>
                <w:szCs w:val="20"/>
                <w:lang w:eastAsia="en-US"/>
              </w:rPr>
              <w:t> </w:t>
            </w:r>
            <w:r>
              <w:rPr>
                <w:b/>
                <w:noProof/>
                <w:color w:val="000000"/>
                <w:spacing w:val="-10"/>
                <w:sz w:val="20"/>
                <w:szCs w:val="20"/>
                <w:lang w:eastAsia="en-US"/>
              </w:rPr>
              <w:t> </w:t>
            </w:r>
            <w:r>
              <w:rPr>
                <w:b/>
                <w:noProof/>
                <w:color w:val="000000"/>
                <w:spacing w:val="-10"/>
                <w:sz w:val="20"/>
                <w:szCs w:val="20"/>
                <w:lang w:eastAsia="en-US"/>
              </w:rPr>
              <w:t> </w:t>
            </w:r>
            <w:r>
              <w:rPr>
                <w:b/>
                <w:noProof/>
                <w:color w:val="000000"/>
                <w:spacing w:val="-10"/>
                <w:sz w:val="20"/>
                <w:szCs w:val="20"/>
                <w:lang w:eastAsia="en-US"/>
              </w:rPr>
              <w:t> </w:t>
            </w:r>
            <w:r>
              <w:rPr>
                <w:lang w:eastAsia="en-US"/>
              </w:rPr>
              <w:fldChar w:fldCharType="end"/>
            </w:r>
            <w:bookmarkEnd w:id="41"/>
          </w:p>
        </w:tc>
        <w:tc>
          <w:tcPr>
            <w:tcW w:w="1500" w:type="dxa"/>
            <w:noWrap/>
            <w:vAlign w:val="bottom"/>
          </w:tcPr>
          <w:p w14:paraId="48E488E6" w14:textId="77777777" w:rsidR="00170699" w:rsidRDefault="00170699">
            <w:pPr>
              <w:rPr>
                <w:sz w:val="23"/>
                <w:szCs w:val="23"/>
                <w:lang w:eastAsia="en-US"/>
              </w:rPr>
            </w:pPr>
          </w:p>
        </w:tc>
      </w:tr>
      <w:tr w:rsidR="00170699" w14:paraId="6F70270B" w14:textId="77777777">
        <w:trPr>
          <w:trHeight w:val="139"/>
        </w:trPr>
        <w:tc>
          <w:tcPr>
            <w:tcW w:w="274" w:type="dxa"/>
            <w:noWrap/>
            <w:vAlign w:val="bottom"/>
          </w:tcPr>
          <w:p w14:paraId="6F59B024" w14:textId="77777777" w:rsidR="00170699" w:rsidRDefault="00170699">
            <w:pPr>
              <w:rPr>
                <w:sz w:val="23"/>
                <w:szCs w:val="23"/>
                <w:lang w:eastAsia="en-US"/>
              </w:rPr>
            </w:pPr>
          </w:p>
        </w:tc>
        <w:tc>
          <w:tcPr>
            <w:tcW w:w="274" w:type="dxa"/>
            <w:noWrap/>
            <w:vAlign w:val="bottom"/>
          </w:tcPr>
          <w:p w14:paraId="5EC756DB" w14:textId="77777777" w:rsidR="00170699" w:rsidRDefault="00170699">
            <w:pPr>
              <w:rPr>
                <w:sz w:val="23"/>
                <w:szCs w:val="23"/>
                <w:lang w:eastAsia="en-US"/>
              </w:rPr>
            </w:pPr>
          </w:p>
        </w:tc>
        <w:tc>
          <w:tcPr>
            <w:tcW w:w="274" w:type="dxa"/>
            <w:noWrap/>
            <w:vAlign w:val="bottom"/>
          </w:tcPr>
          <w:p w14:paraId="205BF131" w14:textId="77777777" w:rsidR="00170699" w:rsidRDefault="00170699">
            <w:pPr>
              <w:rPr>
                <w:sz w:val="23"/>
                <w:szCs w:val="23"/>
                <w:lang w:eastAsia="en-US"/>
              </w:rPr>
            </w:pPr>
          </w:p>
        </w:tc>
        <w:tc>
          <w:tcPr>
            <w:tcW w:w="274" w:type="dxa"/>
            <w:noWrap/>
            <w:vAlign w:val="bottom"/>
          </w:tcPr>
          <w:p w14:paraId="0240B248" w14:textId="77777777" w:rsidR="00170699" w:rsidRDefault="00170699">
            <w:pPr>
              <w:rPr>
                <w:sz w:val="23"/>
                <w:szCs w:val="23"/>
                <w:lang w:eastAsia="en-US"/>
              </w:rPr>
            </w:pPr>
          </w:p>
        </w:tc>
        <w:tc>
          <w:tcPr>
            <w:tcW w:w="1896" w:type="dxa"/>
            <w:noWrap/>
            <w:vAlign w:val="bottom"/>
          </w:tcPr>
          <w:p w14:paraId="07042098" w14:textId="77777777" w:rsidR="00170699" w:rsidRDefault="00170699">
            <w:pPr>
              <w:rPr>
                <w:sz w:val="23"/>
                <w:szCs w:val="23"/>
                <w:lang w:eastAsia="en-US"/>
              </w:rPr>
            </w:pPr>
          </w:p>
        </w:tc>
        <w:tc>
          <w:tcPr>
            <w:tcW w:w="452" w:type="dxa"/>
            <w:gridSpan w:val="2"/>
            <w:noWrap/>
            <w:vAlign w:val="bottom"/>
          </w:tcPr>
          <w:p w14:paraId="44630FAF" w14:textId="77777777" w:rsidR="00170699" w:rsidRDefault="00170699">
            <w:pPr>
              <w:rPr>
                <w:sz w:val="23"/>
                <w:szCs w:val="23"/>
                <w:lang w:eastAsia="en-US"/>
              </w:rPr>
            </w:pPr>
          </w:p>
        </w:tc>
        <w:tc>
          <w:tcPr>
            <w:tcW w:w="274" w:type="dxa"/>
            <w:noWrap/>
            <w:vAlign w:val="bottom"/>
          </w:tcPr>
          <w:p w14:paraId="275D7A58" w14:textId="77777777" w:rsidR="00170699" w:rsidRDefault="00170699">
            <w:pPr>
              <w:rPr>
                <w:sz w:val="23"/>
                <w:szCs w:val="23"/>
                <w:lang w:eastAsia="en-US"/>
              </w:rPr>
            </w:pPr>
          </w:p>
        </w:tc>
        <w:tc>
          <w:tcPr>
            <w:tcW w:w="274" w:type="dxa"/>
            <w:noWrap/>
            <w:vAlign w:val="bottom"/>
          </w:tcPr>
          <w:p w14:paraId="482B3AFD" w14:textId="77777777" w:rsidR="00170699" w:rsidRDefault="00170699">
            <w:pPr>
              <w:rPr>
                <w:sz w:val="23"/>
                <w:szCs w:val="23"/>
                <w:lang w:eastAsia="en-US"/>
              </w:rPr>
            </w:pPr>
          </w:p>
        </w:tc>
        <w:tc>
          <w:tcPr>
            <w:tcW w:w="274" w:type="dxa"/>
            <w:noWrap/>
            <w:vAlign w:val="bottom"/>
          </w:tcPr>
          <w:p w14:paraId="3D82DE84" w14:textId="77777777" w:rsidR="00170699" w:rsidRDefault="00170699">
            <w:pPr>
              <w:rPr>
                <w:sz w:val="23"/>
                <w:szCs w:val="23"/>
                <w:lang w:eastAsia="en-US"/>
              </w:rPr>
            </w:pPr>
          </w:p>
        </w:tc>
        <w:tc>
          <w:tcPr>
            <w:tcW w:w="274" w:type="dxa"/>
            <w:noWrap/>
            <w:vAlign w:val="bottom"/>
          </w:tcPr>
          <w:p w14:paraId="609F494A" w14:textId="77777777" w:rsidR="00170699" w:rsidRDefault="00170699">
            <w:pPr>
              <w:rPr>
                <w:sz w:val="23"/>
                <w:szCs w:val="23"/>
                <w:lang w:eastAsia="en-US"/>
              </w:rPr>
            </w:pPr>
          </w:p>
        </w:tc>
        <w:tc>
          <w:tcPr>
            <w:tcW w:w="274" w:type="dxa"/>
            <w:noWrap/>
            <w:vAlign w:val="bottom"/>
          </w:tcPr>
          <w:p w14:paraId="59CB85D5" w14:textId="77777777" w:rsidR="00170699" w:rsidRDefault="00170699">
            <w:pPr>
              <w:rPr>
                <w:sz w:val="23"/>
                <w:szCs w:val="23"/>
                <w:lang w:eastAsia="en-US"/>
              </w:rPr>
            </w:pPr>
          </w:p>
        </w:tc>
        <w:tc>
          <w:tcPr>
            <w:tcW w:w="274" w:type="dxa"/>
            <w:noWrap/>
            <w:vAlign w:val="bottom"/>
          </w:tcPr>
          <w:p w14:paraId="6FDA1012" w14:textId="77777777" w:rsidR="00170699" w:rsidRDefault="00170699">
            <w:pPr>
              <w:rPr>
                <w:sz w:val="23"/>
                <w:szCs w:val="23"/>
                <w:lang w:eastAsia="en-US"/>
              </w:rPr>
            </w:pPr>
          </w:p>
        </w:tc>
        <w:tc>
          <w:tcPr>
            <w:tcW w:w="274" w:type="dxa"/>
            <w:noWrap/>
            <w:vAlign w:val="bottom"/>
          </w:tcPr>
          <w:p w14:paraId="1BA77E9F" w14:textId="77777777" w:rsidR="00170699" w:rsidRDefault="00170699">
            <w:pPr>
              <w:rPr>
                <w:sz w:val="23"/>
                <w:szCs w:val="23"/>
                <w:lang w:eastAsia="en-US"/>
              </w:rPr>
            </w:pPr>
          </w:p>
        </w:tc>
        <w:tc>
          <w:tcPr>
            <w:tcW w:w="274" w:type="dxa"/>
            <w:noWrap/>
            <w:vAlign w:val="bottom"/>
          </w:tcPr>
          <w:p w14:paraId="03B16BD0" w14:textId="77777777" w:rsidR="00170699" w:rsidRDefault="00170699">
            <w:pPr>
              <w:rPr>
                <w:sz w:val="23"/>
                <w:szCs w:val="23"/>
                <w:lang w:eastAsia="en-US"/>
              </w:rPr>
            </w:pPr>
          </w:p>
        </w:tc>
        <w:tc>
          <w:tcPr>
            <w:tcW w:w="274" w:type="dxa"/>
            <w:noWrap/>
            <w:vAlign w:val="bottom"/>
          </w:tcPr>
          <w:p w14:paraId="4881BA11" w14:textId="77777777" w:rsidR="00170699" w:rsidRDefault="00170699">
            <w:pPr>
              <w:rPr>
                <w:sz w:val="23"/>
                <w:szCs w:val="23"/>
                <w:lang w:eastAsia="en-US"/>
              </w:rPr>
            </w:pPr>
          </w:p>
        </w:tc>
        <w:tc>
          <w:tcPr>
            <w:tcW w:w="274" w:type="dxa"/>
            <w:noWrap/>
            <w:vAlign w:val="bottom"/>
          </w:tcPr>
          <w:p w14:paraId="33CBFE29" w14:textId="77777777" w:rsidR="00170699" w:rsidRDefault="00170699">
            <w:pPr>
              <w:rPr>
                <w:sz w:val="23"/>
                <w:szCs w:val="23"/>
                <w:lang w:eastAsia="en-US"/>
              </w:rPr>
            </w:pPr>
          </w:p>
        </w:tc>
        <w:tc>
          <w:tcPr>
            <w:tcW w:w="274" w:type="dxa"/>
            <w:noWrap/>
            <w:vAlign w:val="bottom"/>
          </w:tcPr>
          <w:p w14:paraId="33E23885" w14:textId="77777777" w:rsidR="00170699" w:rsidRDefault="00170699">
            <w:pPr>
              <w:rPr>
                <w:sz w:val="23"/>
                <w:szCs w:val="23"/>
                <w:lang w:eastAsia="en-US"/>
              </w:rPr>
            </w:pPr>
          </w:p>
        </w:tc>
        <w:tc>
          <w:tcPr>
            <w:tcW w:w="274" w:type="dxa"/>
            <w:noWrap/>
            <w:vAlign w:val="bottom"/>
          </w:tcPr>
          <w:p w14:paraId="089F270D" w14:textId="77777777" w:rsidR="00170699" w:rsidRDefault="00170699">
            <w:pPr>
              <w:rPr>
                <w:sz w:val="23"/>
                <w:szCs w:val="23"/>
                <w:lang w:eastAsia="en-US"/>
              </w:rPr>
            </w:pPr>
          </w:p>
        </w:tc>
        <w:tc>
          <w:tcPr>
            <w:tcW w:w="356" w:type="dxa"/>
            <w:noWrap/>
            <w:vAlign w:val="bottom"/>
          </w:tcPr>
          <w:p w14:paraId="5CA9E44E" w14:textId="77777777" w:rsidR="00170699" w:rsidRDefault="00170699">
            <w:pPr>
              <w:rPr>
                <w:sz w:val="23"/>
                <w:szCs w:val="23"/>
                <w:lang w:eastAsia="en-US"/>
              </w:rPr>
            </w:pPr>
          </w:p>
        </w:tc>
        <w:tc>
          <w:tcPr>
            <w:tcW w:w="356" w:type="dxa"/>
            <w:noWrap/>
            <w:vAlign w:val="bottom"/>
          </w:tcPr>
          <w:p w14:paraId="7CA86238" w14:textId="77777777" w:rsidR="00170699" w:rsidRDefault="00170699">
            <w:pPr>
              <w:rPr>
                <w:sz w:val="23"/>
                <w:szCs w:val="23"/>
                <w:lang w:eastAsia="en-US"/>
              </w:rPr>
            </w:pPr>
          </w:p>
        </w:tc>
        <w:tc>
          <w:tcPr>
            <w:tcW w:w="357" w:type="dxa"/>
            <w:noWrap/>
            <w:vAlign w:val="bottom"/>
          </w:tcPr>
          <w:p w14:paraId="62CCEF09" w14:textId="77777777" w:rsidR="00170699" w:rsidRDefault="00170699">
            <w:pPr>
              <w:rPr>
                <w:sz w:val="23"/>
                <w:szCs w:val="23"/>
                <w:lang w:eastAsia="en-US"/>
              </w:rPr>
            </w:pPr>
          </w:p>
        </w:tc>
        <w:tc>
          <w:tcPr>
            <w:tcW w:w="274" w:type="dxa"/>
            <w:noWrap/>
            <w:vAlign w:val="bottom"/>
          </w:tcPr>
          <w:p w14:paraId="6AFB0D4D" w14:textId="77777777" w:rsidR="00170699" w:rsidRDefault="00170699">
            <w:pPr>
              <w:rPr>
                <w:sz w:val="23"/>
                <w:szCs w:val="23"/>
                <w:lang w:eastAsia="en-US"/>
              </w:rPr>
            </w:pPr>
          </w:p>
        </w:tc>
        <w:tc>
          <w:tcPr>
            <w:tcW w:w="274" w:type="dxa"/>
            <w:noWrap/>
            <w:vAlign w:val="bottom"/>
          </w:tcPr>
          <w:p w14:paraId="3C3A256E" w14:textId="77777777" w:rsidR="00170699" w:rsidRDefault="00170699">
            <w:pPr>
              <w:rPr>
                <w:sz w:val="23"/>
                <w:szCs w:val="23"/>
                <w:lang w:eastAsia="en-US"/>
              </w:rPr>
            </w:pPr>
          </w:p>
        </w:tc>
        <w:tc>
          <w:tcPr>
            <w:tcW w:w="287" w:type="dxa"/>
            <w:noWrap/>
            <w:vAlign w:val="bottom"/>
          </w:tcPr>
          <w:p w14:paraId="1DBABA84" w14:textId="77777777" w:rsidR="00170699" w:rsidRDefault="00170699">
            <w:pPr>
              <w:rPr>
                <w:sz w:val="23"/>
                <w:szCs w:val="23"/>
                <w:lang w:eastAsia="en-US"/>
              </w:rPr>
            </w:pPr>
          </w:p>
        </w:tc>
        <w:tc>
          <w:tcPr>
            <w:tcW w:w="287" w:type="dxa"/>
            <w:noWrap/>
            <w:vAlign w:val="bottom"/>
          </w:tcPr>
          <w:p w14:paraId="1F920D5B" w14:textId="77777777" w:rsidR="00170699" w:rsidRDefault="00170699">
            <w:pPr>
              <w:rPr>
                <w:sz w:val="23"/>
                <w:szCs w:val="23"/>
                <w:lang w:eastAsia="en-US"/>
              </w:rPr>
            </w:pPr>
          </w:p>
        </w:tc>
        <w:tc>
          <w:tcPr>
            <w:tcW w:w="287" w:type="dxa"/>
            <w:noWrap/>
            <w:vAlign w:val="bottom"/>
          </w:tcPr>
          <w:p w14:paraId="411726C3" w14:textId="77777777" w:rsidR="00170699" w:rsidRDefault="00170699">
            <w:pPr>
              <w:rPr>
                <w:sz w:val="23"/>
                <w:szCs w:val="23"/>
                <w:lang w:eastAsia="en-US"/>
              </w:rPr>
            </w:pPr>
          </w:p>
        </w:tc>
        <w:tc>
          <w:tcPr>
            <w:tcW w:w="287" w:type="dxa"/>
            <w:noWrap/>
            <w:vAlign w:val="bottom"/>
          </w:tcPr>
          <w:p w14:paraId="3036E45A" w14:textId="77777777" w:rsidR="00170699" w:rsidRDefault="00170699">
            <w:pPr>
              <w:rPr>
                <w:sz w:val="23"/>
                <w:szCs w:val="23"/>
                <w:lang w:eastAsia="en-US"/>
              </w:rPr>
            </w:pPr>
          </w:p>
        </w:tc>
        <w:tc>
          <w:tcPr>
            <w:tcW w:w="274" w:type="dxa"/>
            <w:noWrap/>
            <w:vAlign w:val="bottom"/>
          </w:tcPr>
          <w:p w14:paraId="44E31E8C" w14:textId="77777777" w:rsidR="00170699" w:rsidRDefault="00170699">
            <w:pPr>
              <w:rPr>
                <w:sz w:val="23"/>
                <w:szCs w:val="23"/>
                <w:lang w:eastAsia="en-US"/>
              </w:rPr>
            </w:pPr>
          </w:p>
        </w:tc>
        <w:tc>
          <w:tcPr>
            <w:tcW w:w="274" w:type="dxa"/>
            <w:noWrap/>
            <w:vAlign w:val="bottom"/>
          </w:tcPr>
          <w:p w14:paraId="5817B022" w14:textId="77777777" w:rsidR="00170699" w:rsidRDefault="00170699">
            <w:pPr>
              <w:rPr>
                <w:sz w:val="23"/>
                <w:szCs w:val="23"/>
                <w:lang w:eastAsia="en-US"/>
              </w:rPr>
            </w:pPr>
          </w:p>
        </w:tc>
        <w:tc>
          <w:tcPr>
            <w:tcW w:w="274" w:type="dxa"/>
            <w:noWrap/>
            <w:vAlign w:val="bottom"/>
          </w:tcPr>
          <w:p w14:paraId="1FCCE8F0" w14:textId="77777777" w:rsidR="00170699" w:rsidRDefault="00170699">
            <w:pPr>
              <w:rPr>
                <w:sz w:val="23"/>
                <w:szCs w:val="23"/>
                <w:lang w:eastAsia="en-US"/>
              </w:rPr>
            </w:pPr>
          </w:p>
        </w:tc>
        <w:tc>
          <w:tcPr>
            <w:tcW w:w="274" w:type="dxa"/>
            <w:noWrap/>
            <w:vAlign w:val="bottom"/>
          </w:tcPr>
          <w:p w14:paraId="1310F7D6" w14:textId="77777777" w:rsidR="00170699" w:rsidRDefault="00170699">
            <w:pPr>
              <w:rPr>
                <w:sz w:val="23"/>
                <w:szCs w:val="23"/>
                <w:lang w:eastAsia="en-US"/>
              </w:rPr>
            </w:pPr>
          </w:p>
        </w:tc>
        <w:tc>
          <w:tcPr>
            <w:tcW w:w="274" w:type="dxa"/>
            <w:noWrap/>
            <w:vAlign w:val="bottom"/>
          </w:tcPr>
          <w:p w14:paraId="0D008C82" w14:textId="77777777" w:rsidR="00170699" w:rsidRDefault="00170699">
            <w:pPr>
              <w:rPr>
                <w:sz w:val="23"/>
                <w:szCs w:val="23"/>
                <w:lang w:eastAsia="en-US"/>
              </w:rPr>
            </w:pPr>
          </w:p>
        </w:tc>
        <w:tc>
          <w:tcPr>
            <w:tcW w:w="274" w:type="dxa"/>
            <w:noWrap/>
            <w:vAlign w:val="bottom"/>
          </w:tcPr>
          <w:p w14:paraId="691B20CE" w14:textId="77777777" w:rsidR="00170699" w:rsidRDefault="00170699">
            <w:pPr>
              <w:rPr>
                <w:sz w:val="23"/>
                <w:szCs w:val="23"/>
                <w:lang w:eastAsia="en-US"/>
              </w:rPr>
            </w:pPr>
          </w:p>
        </w:tc>
        <w:tc>
          <w:tcPr>
            <w:tcW w:w="274" w:type="dxa"/>
            <w:noWrap/>
            <w:vAlign w:val="bottom"/>
          </w:tcPr>
          <w:p w14:paraId="50C666E9" w14:textId="77777777" w:rsidR="00170699" w:rsidRDefault="00170699">
            <w:pPr>
              <w:rPr>
                <w:sz w:val="23"/>
                <w:szCs w:val="23"/>
                <w:lang w:eastAsia="en-US"/>
              </w:rPr>
            </w:pPr>
          </w:p>
        </w:tc>
        <w:tc>
          <w:tcPr>
            <w:tcW w:w="274" w:type="dxa"/>
            <w:noWrap/>
            <w:vAlign w:val="bottom"/>
          </w:tcPr>
          <w:p w14:paraId="6666DDF2" w14:textId="77777777" w:rsidR="00170699" w:rsidRDefault="00170699">
            <w:pPr>
              <w:rPr>
                <w:sz w:val="23"/>
                <w:szCs w:val="23"/>
                <w:lang w:eastAsia="en-US"/>
              </w:rPr>
            </w:pPr>
          </w:p>
        </w:tc>
        <w:tc>
          <w:tcPr>
            <w:tcW w:w="274" w:type="dxa"/>
            <w:noWrap/>
            <w:vAlign w:val="bottom"/>
          </w:tcPr>
          <w:p w14:paraId="135D7CEF" w14:textId="77777777" w:rsidR="00170699" w:rsidRDefault="00170699">
            <w:pPr>
              <w:rPr>
                <w:sz w:val="23"/>
                <w:szCs w:val="23"/>
                <w:lang w:eastAsia="en-US"/>
              </w:rPr>
            </w:pPr>
          </w:p>
        </w:tc>
        <w:tc>
          <w:tcPr>
            <w:tcW w:w="1500" w:type="dxa"/>
            <w:noWrap/>
            <w:vAlign w:val="bottom"/>
          </w:tcPr>
          <w:p w14:paraId="048EA582" w14:textId="77777777" w:rsidR="00170699" w:rsidRDefault="00170699">
            <w:pPr>
              <w:rPr>
                <w:sz w:val="23"/>
                <w:szCs w:val="23"/>
                <w:lang w:eastAsia="en-US"/>
              </w:rPr>
            </w:pPr>
          </w:p>
        </w:tc>
      </w:tr>
      <w:tr w:rsidR="00170699" w14:paraId="71B20EF6" w14:textId="77777777">
        <w:trPr>
          <w:trHeight w:val="267"/>
        </w:trPr>
        <w:tc>
          <w:tcPr>
            <w:tcW w:w="2992" w:type="dxa"/>
            <w:gridSpan w:val="5"/>
            <w:noWrap/>
            <w:vAlign w:val="center"/>
            <w:hideMark/>
          </w:tcPr>
          <w:p w14:paraId="3C96C164" w14:textId="77777777" w:rsidR="00170699" w:rsidRDefault="000C5B60">
            <w:pPr>
              <w:rPr>
                <w:sz w:val="23"/>
                <w:szCs w:val="23"/>
                <w:lang w:eastAsia="en-US"/>
              </w:rPr>
            </w:pPr>
            <w:r>
              <w:rPr>
                <w:sz w:val="23"/>
                <w:szCs w:val="23"/>
                <w:lang w:eastAsia="en-US"/>
              </w:rPr>
              <w:t>Принципал:</w:t>
            </w:r>
          </w:p>
        </w:tc>
        <w:tc>
          <w:tcPr>
            <w:tcW w:w="8971" w:type="dxa"/>
            <w:gridSpan w:val="32"/>
          </w:tcPr>
          <w:p w14:paraId="7E85DE7C" w14:textId="77777777" w:rsidR="00170699" w:rsidRDefault="00170699">
            <w:pPr>
              <w:snapToGrid w:val="0"/>
              <w:rPr>
                <w:b/>
                <w:sz w:val="23"/>
                <w:szCs w:val="23"/>
                <w:lang w:eastAsia="en-US"/>
              </w:rPr>
            </w:pPr>
          </w:p>
        </w:tc>
        <w:tc>
          <w:tcPr>
            <w:tcW w:w="1500" w:type="dxa"/>
            <w:noWrap/>
            <w:vAlign w:val="bottom"/>
          </w:tcPr>
          <w:p w14:paraId="70B52DFC" w14:textId="77777777" w:rsidR="00170699" w:rsidRDefault="00170699">
            <w:pPr>
              <w:rPr>
                <w:sz w:val="23"/>
                <w:szCs w:val="23"/>
                <w:lang w:eastAsia="en-US"/>
              </w:rPr>
            </w:pPr>
          </w:p>
        </w:tc>
      </w:tr>
      <w:tr w:rsidR="00170699" w14:paraId="75535A45" w14:textId="77777777">
        <w:trPr>
          <w:trHeight w:val="139"/>
        </w:trPr>
        <w:tc>
          <w:tcPr>
            <w:tcW w:w="274" w:type="dxa"/>
            <w:noWrap/>
            <w:vAlign w:val="bottom"/>
          </w:tcPr>
          <w:p w14:paraId="56F4DB4B" w14:textId="77777777" w:rsidR="00170699" w:rsidRDefault="00170699">
            <w:pPr>
              <w:rPr>
                <w:sz w:val="23"/>
                <w:szCs w:val="23"/>
                <w:lang w:eastAsia="en-US"/>
              </w:rPr>
            </w:pPr>
          </w:p>
        </w:tc>
        <w:tc>
          <w:tcPr>
            <w:tcW w:w="274" w:type="dxa"/>
            <w:noWrap/>
            <w:vAlign w:val="bottom"/>
          </w:tcPr>
          <w:p w14:paraId="0A8DA3B1" w14:textId="77777777" w:rsidR="00170699" w:rsidRDefault="00170699">
            <w:pPr>
              <w:rPr>
                <w:sz w:val="23"/>
                <w:szCs w:val="23"/>
                <w:lang w:eastAsia="en-US"/>
              </w:rPr>
            </w:pPr>
          </w:p>
        </w:tc>
        <w:tc>
          <w:tcPr>
            <w:tcW w:w="274" w:type="dxa"/>
            <w:noWrap/>
            <w:vAlign w:val="bottom"/>
          </w:tcPr>
          <w:p w14:paraId="76CD6FCD" w14:textId="77777777" w:rsidR="00170699" w:rsidRDefault="00170699">
            <w:pPr>
              <w:rPr>
                <w:sz w:val="23"/>
                <w:szCs w:val="23"/>
                <w:lang w:eastAsia="en-US"/>
              </w:rPr>
            </w:pPr>
          </w:p>
        </w:tc>
        <w:tc>
          <w:tcPr>
            <w:tcW w:w="274" w:type="dxa"/>
            <w:noWrap/>
            <w:vAlign w:val="bottom"/>
          </w:tcPr>
          <w:p w14:paraId="4246F5A5" w14:textId="77777777" w:rsidR="00170699" w:rsidRDefault="00170699">
            <w:pPr>
              <w:rPr>
                <w:sz w:val="23"/>
                <w:szCs w:val="23"/>
                <w:lang w:eastAsia="en-US"/>
              </w:rPr>
            </w:pPr>
          </w:p>
        </w:tc>
        <w:tc>
          <w:tcPr>
            <w:tcW w:w="1896" w:type="dxa"/>
            <w:noWrap/>
            <w:vAlign w:val="bottom"/>
          </w:tcPr>
          <w:p w14:paraId="374AA39E" w14:textId="77777777" w:rsidR="00170699" w:rsidRDefault="00170699">
            <w:pPr>
              <w:rPr>
                <w:sz w:val="23"/>
                <w:szCs w:val="23"/>
                <w:lang w:eastAsia="en-US"/>
              </w:rPr>
            </w:pPr>
          </w:p>
        </w:tc>
        <w:tc>
          <w:tcPr>
            <w:tcW w:w="452" w:type="dxa"/>
            <w:gridSpan w:val="2"/>
            <w:noWrap/>
            <w:vAlign w:val="bottom"/>
          </w:tcPr>
          <w:p w14:paraId="4573B4B9" w14:textId="77777777" w:rsidR="00170699" w:rsidRDefault="00170699">
            <w:pPr>
              <w:rPr>
                <w:sz w:val="23"/>
                <w:szCs w:val="23"/>
                <w:lang w:eastAsia="en-US"/>
              </w:rPr>
            </w:pPr>
          </w:p>
        </w:tc>
        <w:tc>
          <w:tcPr>
            <w:tcW w:w="274" w:type="dxa"/>
            <w:noWrap/>
            <w:vAlign w:val="bottom"/>
          </w:tcPr>
          <w:p w14:paraId="02E8EC43" w14:textId="77777777" w:rsidR="00170699" w:rsidRDefault="00170699">
            <w:pPr>
              <w:rPr>
                <w:sz w:val="23"/>
                <w:szCs w:val="23"/>
                <w:lang w:eastAsia="en-US"/>
              </w:rPr>
            </w:pPr>
          </w:p>
        </w:tc>
        <w:tc>
          <w:tcPr>
            <w:tcW w:w="274" w:type="dxa"/>
            <w:noWrap/>
            <w:vAlign w:val="bottom"/>
          </w:tcPr>
          <w:p w14:paraId="3CBC6BA8" w14:textId="77777777" w:rsidR="00170699" w:rsidRDefault="00170699">
            <w:pPr>
              <w:rPr>
                <w:sz w:val="23"/>
                <w:szCs w:val="23"/>
                <w:lang w:eastAsia="en-US"/>
              </w:rPr>
            </w:pPr>
          </w:p>
        </w:tc>
        <w:tc>
          <w:tcPr>
            <w:tcW w:w="274" w:type="dxa"/>
            <w:noWrap/>
            <w:vAlign w:val="bottom"/>
          </w:tcPr>
          <w:p w14:paraId="237AD10B" w14:textId="77777777" w:rsidR="00170699" w:rsidRDefault="00170699">
            <w:pPr>
              <w:rPr>
                <w:sz w:val="23"/>
                <w:szCs w:val="23"/>
                <w:lang w:eastAsia="en-US"/>
              </w:rPr>
            </w:pPr>
          </w:p>
        </w:tc>
        <w:tc>
          <w:tcPr>
            <w:tcW w:w="274" w:type="dxa"/>
            <w:noWrap/>
            <w:vAlign w:val="bottom"/>
          </w:tcPr>
          <w:p w14:paraId="39B268A4" w14:textId="77777777" w:rsidR="00170699" w:rsidRDefault="00170699">
            <w:pPr>
              <w:rPr>
                <w:sz w:val="23"/>
                <w:szCs w:val="23"/>
                <w:lang w:eastAsia="en-US"/>
              </w:rPr>
            </w:pPr>
          </w:p>
        </w:tc>
        <w:tc>
          <w:tcPr>
            <w:tcW w:w="274" w:type="dxa"/>
            <w:noWrap/>
            <w:vAlign w:val="bottom"/>
          </w:tcPr>
          <w:p w14:paraId="0C6526A9" w14:textId="77777777" w:rsidR="00170699" w:rsidRDefault="00170699">
            <w:pPr>
              <w:rPr>
                <w:sz w:val="23"/>
                <w:szCs w:val="23"/>
                <w:lang w:eastAsia="en-US"/>
              </w:rPr>
            </w:pPr>
          </w:p>
        </w:tc>
        <w:tc>
          <w:tcPr>
            <w:tcW w:w="274" w:type="dxa"/>
            <w:noWrap/>
            <w:vAlign w:val="bottom"/>
          </w:tcPr>
          <w:p w14:paraId="1F88D506" w14:textId="77777777" w:rsidR="00170699" w:rsidRDefault="00170699">
            <w:pPr>
              <w:rPr>
                <w:sz w:val="23"/>
                <w:szCs w:val="23"/>
                <w:lang w:eastAsia="en-US"/>
              </w:rPr>
            </w:pPr>
          </w:p>
        </w:tc>
        <w:tc>
          <w:tcPr>
            <w:tcW w:w="274" w:type="dxa"/>
            <w:noWrap/>
            <w:vAlign w:val="bottom"/>
          </w:tcPr>
          <w:p w14:paraId="5F61006C" w14:textId="77777777" w:rsidR="00170699" w:rsidRDefault="00170699">
            <w:pPr>
              <w:rPr>
                <w:sz w:val="23"/>
                <w:szCs w:val="23"/>
                <w:lang w:eastAsia="en-US"/>
              </w:rPr>
            </w:pPr>
          </w:p>
        </w:tc>
        <w:tc>
          <w:tcPr>
            <w:tcW w:w="274" w:type="dxa"/>
            <w:noWrap/>
            <w:vAlign w:val="bottom"/>
          </w:tcPr>
          <w:p w14:paraId="275A26BF" w14:textId="77777777" w:rsidR="00170699" w:rsidRDefault="00170699">
            <w:pPr>
              <w:rPr>
                <w:sz w:val="23"/>
                <w:szCs w:val="23"/>
                <w:lang w:eastAsia="en-US"/>
              </w:rPr>
            </w:pPr>
          </w:p>
        </w:tc>
        <w:tc>
          <w:tcPr>
            <w:tcW w:w="274" w:type="dxa"/>
            <w:noWrap/>
            <w:vAlign w:val="bottom"/>
          </w:tcPr>
          <w:p w14:paraId="488D3C5C" w14:textId="77777777" w:rsidR="00170699" w:rsidRDefault="00170699">
            <w:pPr>
              <w:rPr>
                <w:sz w:val="23"/>
                <w:szCs w:val="23"/>
                <w:lang w:eastAsia="en-US"/>
              </w:rPr>
            </w:pPr>
          </w:p>
        </w:tc>
        <w:tc>
          <w:tcPr>
            <w:tcW w:w="274" w:type="dxa"/>
            <w:noWrap/>
            <w:vAlign w:val="bottom"/>
          </w:tcPr>
          <w:p w14:paraId="6D51807E" w14:textId="77777777" w:rsidR="00170699" w:rsidRDefault="00170699">
            <w:pPr>
              <w:rPr>
                <w:sz w:val="23"/>
                <w:szCs w:val="23"/>
                <w:lang w:eastAsia="en-US"/>
              </w:rPr>
            </w:pPr>
          </w:p>
        </w:tc>
        <w:tc>
          <w:tcPr>
            <w:tcW w:w="274" w:type="dxa"/>
            <w:noWrap/>
            <w:vAlign w:val="bottom"/>
          </w:tcPr>
          <w:p w14:paraId="6ABB5144" w14:textId="77777777" w:rsidR="00170699" w:rsidRDefault="00170699">
            <w:pPr>
              <w:rPr>
                <w:sz w:val="23"/>
                <w:szCs w:val="23"/>
                <w:lang w:eastAsia="en-US"/>
              </w:rPr>
            </w:pPr>
          </w:p>
        </w:tc>
        <w:tc>
          <w:tcPr>
            <w:tcW w:w="274" w:type="dxa"/>
            <w:noWrap/>
            <w:vAlign w:val="bottom"/>
          </w:tcPr>
          <w:p w14:paraId="2F298255" w14:textId="77777777" w:rsidR="00170699" w:rsidRDefault="00170699">
            <w:pPr>
              <w:rPr>
                <w:sz w:val="23"/>
                <w:szCs w:val="23"/>
                <w:lang w:eastAsia="en-US"/>
              </w:rPr>
            </w:pPr>
          </w:p>
        </w:tc>
        <w:tc>
          <w:tcPr>
            <w:tcW w:w="356" w:type="dxa"/>
            <w:noWrap/>
            <w:vAlign w:val="bottom"/>
          </w:tcPr>
          <w:p w14:paraId="6679CE8B" w14:textId="77777777" w:rsidR="00170699" w:rsidRDefault="00170699">
            <w:pPr>
              <w:rPr>
                <w:sz w:val="23"/>
                <w:szCs w:val="23"/>
                <w:lang w:eastAsia="en-US"/>
              </w:rPr>
            </w:pPr>
          </w:p>
        </w:tc>
        <w:tc>
          <w:tcPr>
            <w:tcW w:w="356" w:type="dxa"/>
            <w:noWrap/>
            <w:vAlign w:val="bottom"/>
          </w:tcPr>
          <w:p w14:paraId="69F59844" w14:textId="77777777" w:rsidR="00170699" w:rsidRDefault="00170699">
            <w:pPr>
              <w:rPr>
                <w:sz w:val="23"/>
                <w:szCs w:val="23"/>
                <w:lang w:eastAsia="en-US"/>
              </w:rPr>
            </w:pPr>
          </w:p>
        </w:tc>
        <w:tc>
          <w:tcPr>
            <w:tcW w:w="357" w:type="dxa"/>
            <w:noWrap/>
            <w:vAlign w:val="bottom"/>
          </w:tcPr>
          <w:p w14:paraId="0DDF4684" w14:textId="77777777" w:rsidR="00170699" w:rsidRDefault="00170699">
            <w:pPr>
              <w:rPr>
                <w:sz w:val="23"/>
                <w:szCs w:val="23"/>
                <w:lang w:eastAsia="en-US"/>
              </w:rPr>
            </w:pPr>
          </w:p>
        </w:tc>
        <w:tc>
          <w:tcPr>
            <w:tcW w:w="274" w:type="dxa"/>
            <w:noWrap/>
            <w:vAlign w:val="bottom"/>
          </w:tcPr>
          <w:p w14:paraId="49A0F950" w14:textId="77777777" w:rsidR="00170699" w:rsidRDefault="00170699">
            <w:pPr>
              <w:rPr>
                <w:sz w:val="23"/>
                <w:szCs w:val="23"/>
                <w:lang w:eastAsia="en-US"/>
              </w:rPr>
            </w:pPr>
          </w:p>
        </w:tc>
        <w:tc>
          <w:tcPr>
            <w:tcW w:w="274" w:type="dxa"/>
            <w:noWrap/>
            <w:vAlign w:val="bottom"/>
          </w:tcPr>
          <w:p w14:paraId="3F895737" w14:textId="77777777" w:rsidR="00170699" w:rsidRDefault="00170699">
            <w:pPr>
              <w:rPr>
                <w:sz w:val="23"/>
                <w:szCs w:val="23"/>
                <w:lang w:eastAsia="en-US"/>
              </w:rPr>
            </w:pPr>
          </w:p>
        </w:tc>
        <w:tc>
          <w:tcPr>
            <w:tcW w:w="287" w:type="dxa"/>
            <w:noWrap/>
            <w:vAlign w:val="bottom"/>
          </w:tcPr>
          <w:p w14:paraId="12E3BB11" w14:textId="77777777" w:rsidR="00170699" w:rsidRDefault="00170699">
            <w:pPr>
              <w:rPr>
                <w:sz w:val="23"/>
                <w:szCs w:val="23"/>
                <w:lang w:eastAsia="en-US"/>
              </w:rPr>
            </w:pPr>
          </w:p>
        </w:tc>
        <w:tc>
          <w:tcPr>
            <w:tcW w:w="287" w:type="dxa"/>
            <w:noWrap/>
            <w:vAlign w:val="bottom"/>
          </w:tcPr>
          <w:p w14:paraId="458C25BC" w14:textId="77777777" w:rsidR="00170699" w:rsidRDefault="00170699">
            <w:pPr>
              <w:rPr>
                <w:sz w:val="23"/>
                <w:szCs w:val="23"/>
                <w:lang w:eastAsia="en-US"/>
              </w:rPr>
            </w:pPr>
          </w:p>
        </w:tc>
        <w:tc>
          <w:tcPr>
            <w:tcW w:w="287" w:type="dxa"/>
            <w:noWrap/>
            <w:vAlign w:val="bottom"/>
          </w:tcPr>
          <w:p w14:paraId="2C907DBB" w14:textId="77777777" w:rsidR="00170699" w:rsidRDefault="00170699">
            <w:pPr>
              <w:rPr>
                <w:sz w:val="23"/>
                <w:szCs w:val="23"/>
                <w:lang w:eastAsia="en-US"/>
              </w:rPr>
            </w:pPr>
          </w:p>
        </w:tc>
        <w:tc>
          <w:tcPr>
            <w:tcW w:w="287" w:type="dxa"/>
            <w:noWrap/>
            <w:vAlign w:val="bottom"/>
          </w:tcPr>
          <w:p w14:paraId="3E344002" w14:textId="77777777" w:rsidR="00170699" w:rsidRDefault="00170699">
            <w:pPr>
              <w:rPr>
                <w:sz w:val="23"/>
                <w:szCs w:val="23"/>
                <w:lang w:eastAsia="en-US"/>
              </w:rPr>
            </w:pPr>
          </w:p>
        </w:tc>
        <w:tc>
          <w:tcPr>
            <w:tcW w:w="274" w:type="dxa"/>
            <w:noWrap/>
            <w:vAlign w:val="bottom"/>
          </w:tcPr>
          <w:p w14:paraId="758854BB" w14:textId="77777777" w:rsidR="00170699" w:rsidRDefault="00170699">
            <w:pPr>
              <w:rPr>
                <w:sz w:val="23"/>
                <w:szCs w:val="23"/>
                <w:lang w:eastAsia="en-US"/>
              </w:rPr>
            </w:pPr>
          </w:p>
        </w:tc>
        <w:tc>
          <w:tcPr>
            <w:tcW w:w="274" w:type="dxa"/>
            <w:noWrap/>
            <w:vAlign w:val="bottom"/>
          </w:tcPr>
          <w:p w14:paraId="0A277921" w14:textId="77777777" w:rsidR="00170699" w:rsidRDefault="00170699">
            <w:pPr>
              <w:rPr>
                <w:sz w:val="23"/>
                <w:szCs w:val="23"/>
                <w:lang w:eastAsia="en-US"/>
              </w:rPr>
            </w:pPr>
          </w:p>
        </w:tc>
        <w:tc>
          <w:tcPr>
            <w:tcW w:w="274" w:type="dxa"/>
            <w:noWrap/>
            <w:vAlign w:val="bottom"/>
          </w:tcPr>
          <w:p w14:paraId="275EAFBF" w14:textId="77777777" w:rsidR="00170699" w:rsidRDefault="00170699">
            <w:pPr>
              <w:rPr>
                <w:sz w:val="23"/>
                <w:szCs w:val="23"/>
                <w:lang w:eastAsia="en-US"/>
              </w:rPr>
            </w:pPr>
          </w:p>
        </w:tc>
        <w:tc>
          <w:tcPr>
            <w:tcW w:w="274" w:type="dxa"/>
            <w:noWrap/>
            <w:vAlign w:val="bottom"/>
          </w:tcPr>
          <w:p w14:paraId="7688F42C" w14:textId="77777777" w:rsidR="00170699" w:rsidRDefault="00170699">
            <w:pPr>
              <w:rPr>
                <w:sz w:val="23"/>
                <w:szCs w:val="23"/>
                <w:lang w:eastAsia="en-US"/>
              </w:rPr>
            </w:pPr>
          </w:p>
        </w:tc>
        <w:tc>
          <w:tcPr>
            <w:tcW w:w="274" w:type="dxa"/>
            <w:noWrap/>
            <w:vAlign w:val="bottom"/>
          </w:tcPr>
          <w:p w14:paraId="7F0C2841" w14:textId="77777777" w:rsidR="00170699" w:rsidRDefault="00170699">
            <w:pPr>
              <w:rPr>
                <w:sz w:val="23"/>
                <w:szCs w:val="23"/>
                <w:lang w:eastAsia="en-US"/>
              </w:rPr>
            </w:pPr>
          </w:p>
        </w:tc>
        <w:tc>
          <w:tcPr>
            <w:tcW w:w="274" w:type="dxa"/>
            <w:noWrap/>
            <w:vAlign w:val="bottom"/>
          </w:tcPr>
          <w:p w14:paraId="10713197" w14:textId="77777777" w:rsidR="00170699" w:rsidRDefault="00170699">
            <w:pPr>
              <w:rPr>
                <w:sz w:val="23"/>
                <w:szCs w:val="23"/>
                <w:lang w:eastAsia="en-US"/>
              </w:rPr>
            </w:pPr>
          </w:p>
        </w:tc>
        <w:tc>
          <w:tcPr>
            <w:tcW w:w="274" w:type="dxa"/>
            <w:noWrap/>
            <w:vAlign w:val="bottom"/>
          </w:tcPr>
          <w:p w14:paraId="61881797" w14:textId="77777777" w:rsidR="00170699" w:rsidRDefault="00170699">
            <w:pPr>
              <w:rPr>
                <w:sz w:val="23"/>
                <w:szCs w:val="23"/>
                <w:lang w:eastAsia="en-US"/>
              </w:rPr>
            </w:pPr>
          </w:p>
        </w:tc>
        <w:tc>
          <w:tcPr>
            <w:tcW w:w="274" w:type="dxa"/>
            <w:noWrap/>
            <w:vAlign w:val="bottom"/>
          </w:tcPr>
          <w:p w14:paraId="3CFDDC5D" w14:textId="77777777" w:rsidR="00170699" w:rsidRDefault="00170699">
            <w:pPr>
              <w:rPr>
                <w:sz w:val="23"/>
                <w:szCs w:val="23"/>
                <w:lang w:eastAsia="en-US"/>
              </w:rPr>
            </w:pPr>
          </w:p>
        </w:tc>
        <w:tc>
          <w:tcPr>
            <w:tcW w:w="274" w:type="dxa"/>
            <w:noWrap/>
            <w:vAlign w:val="bottom"/>
          </w:tcPr>
          <w:p w14:paraId="71FBB3D3" w14:textId="77777777" w:rsidR="00170699" w:rsidRDefault="00170699">
            <w:pPr>
              <w:rPr>
                <w:sz w:val="23"/>
                <w:szCs w:val="23"/>
                <w:lang w:eastAsia="en-US"/>
              </w:rPr>
            </w:pPr>
          </w:p>
        </w:tc>
        <w:tc>
          <w:tcPr>
            <w:tcW w:w="1500" w:type="dxa"/>
            <w:noWrap/>
            <w:vAlign w:val="bottom"/>
          </w:tcPr>
          <w:p w14:paraId="602E8FE6" w14:textId="77777777" w:rsidR="00170699" w:rsidRDefault="00170699">
            <w:pPr>
              <w:rPr>
                <w:sz w:val="23"/>
                <w:szCs w:val="23"/>
                <w:lang w:eastAsia="en-US"/>
              </w:rPr>
            </w:pPr>
          </w:p>
        </w:tc>
      </w:tr>
      <w:tr w:rsidR="00170699" w14:paraId="14B16984" w14:textId="77777777">
        <w:trPr>
          <w:trHeight w:val="225"/>
        </w:trPr>
        <w:tc>
          <w:tcPr>
            <w:tcW w:w="11963" w:type="dxa"/>
            <w:gridSpan w:val="37"/>
            <w:noWrap/>
            <w:vAlign w:val="bottom"/>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5748"/>
              <w:gridCol w:w="1438"/>
              <w:gridCol w:w="1376"/>
              <w:gridCol w:w="2080"/>
            </w:tblGrid>
            <w:tr w:rsidR="00170699" w14:paraId="3A0DB80D" w14:textId="77777777">
              <w:tc>
                <w:tcPr>
                  <w:tcW w:w="455" w:type="dxa"/>
                  <w:tcBorders>
                    <w:top w:val="single" w:sz="4" w:space="0" w:color="000000"/>
                    <w:left w:val="single" w:sz="4" w:space="0" w:color="000000"/>
                    <w:bottom w:val="single" w:sz="4" w:space="0" w:color="000000"/>
                    <w:right w:val="single" w:sz="4" w:space="0" w:color="000000"/>
                  </w:tcBorders>
                  <w:hideMark/>
                </w:tcPr>
                <w:p w14:paraId="19BB029A" w14:textId="77777777" w:rsidR="00170699" w:rsidRDefault="000C5B60">
                  <w:pPr>
                    <w:jc w:val="center"/>
                    <w:rPr>
                      <w:b/>
                      <w:sz w:val="23"/>
                      <w:szCs w:val="23"/>
                      <w:lang w:eastAsia="en-US"/>
                    </w:rPr>
                  </w:pPr>
                  <w:r>
                    <w:rPr>
                      <w:b/>
                      <w:sz w:val="23"/>
                      <w:szCs w:val="23"/>
                      <w:lang w:eastAsia="en-US"/>
                    </w:rPr>
                    <w:t>№</w:t>
                  </w:r>
                </w:p>
              </w:tc>
              <w:tc>
                <w:tcPr>
                  <w:tcW w:w="5748" w:type="dxa"/>
                  <w:tcBorders>
                    <w:top w:val="single" w:sz="4" w:space="0" w:color="000000"/>
                    <w:left w:val="single" w:sz="4" w:space="0" w:color="000000"/>
                    <w:bottom w:val="single" w:sz="4" w:space="0" w:color="000000"/>
                    <w:right w:val="single" w:sz="4" w:space="0" w:color="000000"/>
                  </w:tcBorders>
                </w:tcPr>
                <w:p w14:paraId="365F9966" w14:textId="77777777" w:rsidR="00170699" w:rsidRDefault="000C5B60">
                  <w:pPr>
                    <w:jc w:val="center"/>
                    <w:rPr>
                      <w:b/>
                      <w:sz w:val="23"/>
                      <w:szCs w:val="23"/>
                      <w:lang w:eastAsia="en-US"/>
                    </w:rPr>
                  </w:pPr>
                  <w:r>
                    <w:rPr>
                      <w:b/>
                      <w:sz w:val="23"/>
                      <w:szCs w:val="23"/>
                      <w:lang w:eastAsia="en-US"/>
                    </w:rPr>
                    <w:t>Описание</w:t>
                  </w:r>
                </w:p>
                <w:p w14:paraId="0C8CB487" w14:textId="77777777" w:rsidR="00170699" w:rsidRDefault="00170699">
                  <w:pPr>
                    <w:jc w:val="center"/>
                    <w:rPr>
                      <w:b/>
                      <w:sz w:val="23"/>
                      <w:szCs w:val="23"/>
                      <w:lang w:eastAsia="en-US"/>
                    </w:rPr>
                  </w:pPr>
                </w:p>
              </w:tc>
              <w:tc>
                <w:tcPr>
                  <w:tcW w:w="2814" w:type="dxa"/>
                  <w:gridSpan w:val="2"/>
                  <w:tcBorders>
                    <w:top w:val="single" w:sz="4" w:space="0" w:color="000000"/>
                    <w:left w:val="single" w:sz="4" w:space="0" w:color="000000"/>
                    <w:bottom w:val="single" w:sz="4" w:space="0" w:color="000000"/>
                    <w:right w:val="single" w:sz="4" w:space="0" w:color="000000"/>
                  </w:tcBorders>
                  <w:hideMark/>
                </w:tcPr>
                <w:p w14:paraId="0CF643B0" w14:textId="77777777" w:rsidR="00170699" w:rsidRDefault="000C5B60">
                  <w:pPr>
                    <w:jc w:val="center"/>
                    <w:rPr>
                      <w:b/>
                      <w:sz w:val="23"/>
                      <w:szCs w:val="23"/>
                      <w:lang w:eastAsia="en-US"/>
                    </w:rPr>
                  </w:pPr>
                  <w:r>
                    <w:rPr>
                      <w:b/>
                      <w:sz w:val="23"/>
                      <w:szCs w:val="23"/>
                      <w:lang w:eastAsia="en-US"/>
                    </w:rPr>
                    <w:t>Кол-во</w:t>
                  </w:r>
                </w:p>
                <w:p w14:paraId="5E8F6398" w14:textId="77777777" w:rsidR="00170699" w:rsidRDefault="000C5B60">
                  <w:pPr>
                    <w:jc w:val="center"/>
                    <w:rPr>
                      <w:b/>
                      <w:sz w:val="23"/>
                      <w:szCs w:val="23"/>
                      <w:lang w:eastAsia="en-US"/>
                    </w:rPr>
                  </w:pPr>
                  <w:r>
                    <w:rPr>
                      <w:b/>
                      <w:sz w:val="23"/>
                      <w:szCs w:val="23"/>
                      <w:lang w:eastAsia="en-US"/>
                    </w:rPr>
                    <w:t xml:space="preserve"> позиций</w:t>
                  </w:r>
                </w:p>
              </w:tc>
              <w:tc>
                <w:tcPr>
                  <w:tcW w:w="2080" w:type="dxa"/>
                  <w:tcBorders>
                    <w:top w:val="single" w:sz="4" w:space="0" w:color="000000"/>
                    <w:left w:val="single" w:sz="4" w:space="0" w:color="000000"/>
                    <w:bottom w:val="single" w:sz="4" w:space="0" w:color="000000"/>
                    <w:right w:val="single" w:sz="4" w:space="0" w:color="000000"/>
                  </w:tcBorders>
                  <w:hideMark/>
                </w:tcPr>
                <w:p w14:paraId="3DECA1F3" w14:textId="77777777" w:rsidR="00170699" w:rsidRDefault="000C5B60">
                  <w:pPr>
                    <w:jc w:val="center"/>
                    <w:rPr>
                      <w:b/>
                      <w:sz w:val="23"/>
                      <w:szCs w:val="23"/>
                      <w:lang w:eastAsia="en-US"/>
                    </w:rPr>
                  </w:pPr>
                  <w:r>
                    <w:rPr>
                      <w:b/>
                      <w:sz w:val="23"/>
                      <w:szCs w:val="23"/>
                      <w:lang w:eastAsia="en-US"/>
                    </w:rPr>
                    <w:t xml:space="preserve">Сумма возвращаемого Заказа, </w:t>
                  </w:r>
                  <w:proofErr w:type="spellStart"/>
                  <w:r>
                    <w:rPr>
                      <w:b/>
                      <w:sz w:val="23"/>
                      <w:szCs w:val="23"/>
                      <w:lang w:eastAsia="en-US"/>
                    </w:rPr>
                    <w:t>руб</w:t>
                  </w:r>
                  <w:proofErr w:type="spellEnd"/>
                </w:p>
              </w:tc>
            </w:tr>
            <w:tr w:rsidR="00170699" w14:paraId="13DA7190" w14:textId="77777777">
              <w:tc>
                <w:tcPr>
                  <w:tcW w:w="455" w:type="dxa"/>
                  <w:tcBorders>
                    <w:top w:val="single" w:sz="4" w:space="0" w:color="000000"/>
                    <w:left w:val="single" w:sz="4" w:space="0" w:color="000000"/>
                    <w:bottom w:val="single" w:sz="4" w:space="0" w:color="000000"/>
                    <w:right w:val="single" w:sz="4" w:space="0" w:color="000000"/>
                  </w:tcBorders>
                  <w:hideMark/>
                </w:tcPr>
                <w:p w14:paraId="3B5A9D38" w14:textId="77777777" w:rsidR="00170699" w:rsidRDefault="000C5B60">
                  <w:pPr>
                    <w:rPr>
                      <w:sz w:val="23"/>
                      <w:szCs w:val="23"/>
                      <w:lang w:eastAsia="en-US"/>
                    </w:rPr>
                  </w:pPr>
                  <w:r>
                    <w:rPr>
                      <w:sz w:val="23"/>
                      <w:szCs w:val="23"/>
                      <w:lang w:eastAsia="en-US"/>
                    </w:rPr>
                    <w:t>1.</w:t>
                  </w:r>
                </w:p>
              </w:tc>
              <w:tc>
                <w:tcPr>
                  <w:tcW w:w="5748" w:type="dxa"/>
                  <w:tcBorders>
                    <w:top w:val="single" w:sz="4" w:space="0" w:color="000000"/>
                    <w:left w:val="single" w:sz="4" w:space="0" w:color="000000"/>
                    <w:bottom w:val="single" w:sz="4" w:space="0" w:color="000000"/>
                    <w:right w:val="single" w:sz="4" w:space="0" w:color="000000"/>
                  </w:tcBorders>
                  <w:hideMark/>
                </w:tcPr>
                <w:p w14:paraId="1E4E46A9" w14:textId="77777777" w:rsidR="00170699" w:rsidRDefault="000C5B60">
                  <w:pPr>
                    <w:rPr>
                      <w:sz w:val="23"/>
                      <w:szCs w:val="23"/>
                      <w:lang w:eastAsia="en-US"/>
                    </w:rPr>
                  </w:pPr>
                  <w:r>
                    <w:rPr>
                      <w:sz w:val="23"/>
                      <w:szCs w:val="23"/>
                      <w:lang w:eastAsia="en-US"/>
                    </w:rPr>
                    <w:t>Заказ ХХХ (</w:t>
                  </w:r>
                  <w:proofErr w:type="spellStart"/>
                  <w:r>
                    <w:rPr>
                      <w:sz w:val="23"/>
                      <w:szCs w:val="23"/>
                      <w:lang w:eastAsia="en-US"/>
                    </w:rPr>
                    <w:t>част.отказ</w:t>
                  </w:r>
                  <w:proofErr w:type="spellEnd"/>
                  <w:r>
                    <w:rPr>
                      <w:sz w:val="23"/>
                      <w:szCs w:val="23"/>
                      <w:lang w:eastAsia="en-US"/>
                    </w:rPr>
                    <w:t>)</w:t>
                  </w:r>
                </w:p>
              </w:tc>
              <w:tc>
                <w:tcPr>
                  <w:tcW w:w="1438" w:type="dxa"/>
                  <w:tcBorders>
                    <w:top w:val="single" w:sz="4" w:space="0" w:color="000000"/>
                    <w:left w:val="single" w:sz="4" w:space="0" w:color="000000"/>
                    <w:bottom w:val="single" w:sz="4" w:space="0" w:color="000000"/>
                    <w:right w:val="single" w:sz="4" w:space="0" w:color="000000"/>
                  </w:tcBorders>
                  <w:hideMark/>
                </w:tcPr>
                <w:p w14:paraId="3BF988A7" w14:textId="77777777" w:rsidR="00170699" w:rsidRDefault="000C5B60">
                  <w:pPr>
                    <w:rPr>
                      <w:sz w:val="23"/>
                      <w:szCs w:val="23"/>
                      <w:lang w:eastAsia="en-US"/>
                    </w:rPr>
                  </w:pPr>
                  <w:r>
                    <w:rPr>
                      <w:sz w:val="23"/>
                      <w:szCs w:val="23"/>
                      <w:lang w:eastAsia="en-US"/>
                    </w:rPr>
                    <w:t>1</w:t>
                  </w:r>
                </w:p>
              </w:tc>
              <w:tc>
                <w:tcPr>
                  <w:tcW w:w="1376" w:type="dxa"/>
                  <w:tcBorders>
                    <w:top w:val="single" w:sz="4" w:space="0" w:color="000000"/>
                    <w:left w:val="single" w:sz="4" w:space="0" w:color="000000"/>
                    <w:bottom w:val="single" w:sz="4" w:space="0" w:color="000000"/>
                    <w:right w:val="single" w:sz="4" w:space="0" w:color="000000"/>
                  </w:tcBorders>
                  <w:hideMark/>
                </w:tcPr>
                <w:p w14:paraId="6EFC3E8A" w14:textId="77777777" w:rsidR="00170699" w:rsidRDefault="000C5B60">
                  <w:pPr>
                    <w:rPr>
                      <w:sz w:val="23"/>
                      <w:szCs w:val="23"/>
                      <w:lang w:eastAsia="en-US"/>
                    </w:rPr>
                  </w:pPr>
                  <w:r>
                    <w:rPr>
                      <w:sz w:val="23"/>
                      <w:szCs w:val="23"/>
                      <w:lang w:eastAsia="en-US"/>
                    </w:rPr>
                    <w:t>шт.</w:t>
                  </w:r>
                </w:p>
              </w:tc>
              <w:tc>
                <w:tcPr>
                  <w:tcW w:w="2080" w:type="dxa"/>
                  <w:tcBorders>
                    <w:top w:val="single" w:sz="4" w:space="0" w:color="000000"/>
                    <w:left w:val="single" w:sz="4" w:space="0" w:color="000000"/>
                    <w:bottom w:val="single" w:sz="4" w:space="0" w:color="000000"/>
                    <w:right w:val="single" w:sz="4" w:space="0" w:color="000000"/>
                  </w:tcBorders>
                  <w:hideMark/>
                </w:tcPr>
                <w:p w14:paraId="5DF82619" w14:textId="77777777" w:rsidR="00170699" w:rsidRDefault="000C5B60">
                  <w:pPr>
                    <w:rPr>
                      <w:sz w:val="23"/>
                      <w:szCs w:val="23"/>
                      <w:lang w:eastAsia="en-US"/>
                    </w:rPr>
                  </w:pPr>
                  <w:r>
                    <w:rPr>
                      <w:sz w:val="23"/>
                      <w:szCs w:val="23"/>
                      <w:lang w:eastAsia="en-US"/>
                    </w:rPr>
                    <w:t>00,00</w:t>
                  </w:r>
                </w:p>
              </w:tc>
            </w:tr>
            <w:tr w:rsidR="00170699" w14:paraId="2B43AA35" w14:textId="77777777">
              <w:tc>
                <w:tcPr>
                  <w:tcW w:w="455" w:type="dxa"/>
                  <w:tcBorders>
                    <w:top w:val="single" w:sz="4" w:space="0" w:color="000000"/>
                    <w:left w:val="single" w:sz="4" w:space="0" w:color="000000"/>
                    <w:bottom w:val="single" w:sz="4" w:space="0" w:color="000000"/>
                    <w:right w:val="single" w:sz="4" w:space="0" w:color="000000"/>
                  </w:tcBorders>
                  <w:hideMark/>
                </w:tcPr>
                <w:p w14:paraId="3E436B0B" w14:textId="77777777" w:rsidR="00170699" w:rsidRDefault="000C5B60">
                  <w:pPr>
                    <w:rPr>
                      <w:sz w:val="23"/>
                      <w:szCs w:val="23"/>
                      <w:lang w:eastAsia="en-US"/>
                    </w:rPr>
                  </w:pPr>
                  <w:r>
                    <w:rPr>
                      <w:sz w:val="23"/>
                      <w:szCs w:val="23"/>
                      <w:lang w:eastAsia="en-US"/>
                    </w:rPr>
                    <w:t>2.</w:t>
                  </w:r>
                </w:p>
              </w:tc>
              <w:tc>
                <w:tcPr>
                  <w:tcW w:w="5748" w:type="dxa"/>
                  <w:tcBorders>
                    <w:top w:val="single" w:sz="4" w:space="0" w:color="000000"/>
                    <w:left w:val="single" w:sz="4" w:space="0" w:color="000000"/>
                    <w:bottom w:val="single" w:sz="4" w:space="0" w:color="000000"/>
                    <w:right w:val="single" w:sz="4" w:space="0" w:color="000000"/>
                  </w:tcBorders>
                  <w:hideMark/>
                </w:tcPr>
                <w:p w14:paraId="3B6E54A5" w14:textId="77777777" w:rsidR="00170699" w:rsidRDefault="000C5B60">
                  <w:pPr>
                    <w:rPr>
                      <w:sz w:val="23"/>
                      <w:szCs w:val="23"/>
                      <w:lang w:eastAsia="en-US"/>
                    </w:rPr>
                  </w:pPr>
                  <w:r>
                    <w:rPr>
                      <w:sz w:val="23"/>
                      <w:szCs w:val="23"/>
                      <w:lang w:eastAsia="en-US"/>
                    </w:rPr>
                    <w:t>Заказ ХХХ (ошибочная доставка)</w:t>
                  </w:r>
                </w:p>
              </w:tc>
              <w:tc>
                <w:tcPr>
                  <w:tcW w:w="2814" w:type="dxa"/>
                  <w:gridSpan w:val="2"/>
                  <w:tcBorders>
                    <w:top w:val="single" w:sz="4" w:space="0" w:color="000000"/>
                    <w:left w:val="single" w:sz="4" w:space="0" w:color="000000"/>
                    <w:bottom w:val="single" w:sz="4" w:space="0" w:color="000000"/>
                    <w:right w:val="single" w:sz="4" w:space="0" w:color="000000"/>
                  </w:tcBorders>
                  <w:hideMark/>
                </w:tcPr>
                <w:p w14:paraId="12B21B01" w14:textId="77777777" w:rsidR="00170699" w:rsidRDefault="000C5B60">
                  <w:pPr>
                    <w:rPr>
                      <w:sz w:val="23"/>
                      <w:szCs w:val="23"/>
                      <w:lang w:eastAsia="en-US"/>
                    </w:rPr>
                  </w:pPr>
                  <w:r>
                    <w:rPr>
                      <w:sz w:val="23"/>
                      <w:szCs w:val="23"/>
                      <w:lang w:eastAsia="en-US"/>
                    </w:rPr>
                    <w:t>весь</w:t>
                  </w:r>
                </w:p>
              </w:tc>
              <w:tc>
                <w:tcPr>
                  <w:tcW w:w="2080" w:type="dxa"/>
                  <w:tcBorders>
                    <w:top w:val="single" w:sz="4" w:space="0" w:color="000000"/>
                    <w:left w:val="single" w:sz="4" w:space="0" w:color="000000"/>
                    <w:bottom w:val="single" w:sz="4" w:space="0" w:color="000000"/>
                    <w:right w:val="single" w:sz="4" w:space="0" w:color="000000"/>
                  </w:tcBorders>
                  <w:hideMark/>
                </w:tcPr>
                <w:p w14:paraId="55C2BFC4" w14:textId="77777777" w:rsidR="00170699" w:rsidRDefault="000C5B60">
                  <w:pPr>
                    <w:rPr>
                      <w:sz w:val="23"/>
                      <w:szCs w:val="23"/>
                      <w:lang w:eastAsia="en-US"/>
                    </w:rPr>
                  </w:pPr>
                  <w:r>
                    <w:rPr>
                      <w:sz w:val="23"/>
                      <w:szCs w:val="23"/>
                      <w:lang w:eastAsia="en-US"/>
                    </w:rPr>
                    <w:t>00,00</w:t>
                  </w:r>
                </w:p>
              </w:tc>
            </w:tr>
            <w:tr w:rsidR="00170699" w14:paraId="5F84E481" w14:textId="77777777">
              <w:tc>
                <w:tcPr>
                  <w:tcW w:w="455" w:type="dxa"/>
                  <w:tcBorders>
                    <w:top w:val="single" w:sz="4" w:space="0" w:color="000000"/>
                    <w:left w:val="single" w:sz="4" w:space="0" w:color="000000"/>
                    <w:bottom w:val="single" w:sz="4" w:space="0" w:color="000000"/>
                    <w:right w:val="single" w:sz="4" w:space="0" w:color="000000"/>
                  </w:tcBorders>
                  <w:hideMark/>
                </w:tcPr>
                <w:p w14:paraId="5DE56B39" w14:textId="77777777" w:rsidR="00170699" w:rsidRDefault="000C5B60">
                  <w:pPr>
                    <w:rPr>
                      <w:sz w:val="23"/>
                      <w:szCs w:val="23"/>
                      <w:lang w:eastAsia="en-US"/>
                    </w:rPr>
                  </w:pPr>
                  <w:r>
                    <w:rPr>
                      <w:sz w:val="23"/>
                      <w:szCs w:val="23"/>
                      <w:lang w:eastAsia="en-US"/>
                    </w:rPr>
                    <w:t>3.</w:t>
                  </w:r>
                </w:p>
              </w:tc>
              <w:tc>
                <w:tcPr>
                  <w:tcW w:w="5748" w:type="dxa"/>
                  <w:tcBorders>
                    <w:top w:val="single" w:sz="4" w:space="0" w:color="000000"/>
                    <w:left w:val="single" w:sz="4" w:space="0" w:color="000000"/>
                    <w:bottom w:val="single" w:sz="4" w:space="0" w:color="000000"/>
                    <w:right w:val="single" w:sz="4" w:space="0" w:color="000000"/>
                  </w:tcBorders>
                  <w:hideMark/>
                </w:tcPr>
                <w:p w14:paraId="454F5DD9" w14:textId="77777777" w:rsidR="00170699" w:rsidRDefault="000C5B60">
                  <w:pPr>
                    <w:rPr>
                      <w:sz w:val="23"/>
                      <w:szCs w:val="23"/>
                      <w:lang w:eastAsia="en-US"/>
                    </w:rPr>
                  </w:pPr>
                  <w:r>
                    <w:rPr>
                      <w:sz w:val="23"/>
                      <w:szCs w:val="23"/>
                      <w:lang w:eastAsia="en-US"/>
                    </w:rPr>
                    <w:t>Заказ ХХХ (отказ, клиент)</w:t>
                  </w:r>
                </w:p>
              </w:tc>
              <w:tc>
                <w:tcPr>
                  <w:tcW w:w="2814" w:type="dxa"/>
                  <w:gridSpan w:val="2"/>
                  <w:tcBorders>
                    <w:top w:val="single" w:sz="4" w:space="0" w:color="000000"/>
                    <w:left w:val="single" w:sz="4" w:space="0" w:color="000000"/>
                    <w:bottom w:val="single" w:sz="4" w:space="0" w:color="000000"/>
                    <w:right w:val="single" w:sz="4" w:space="0" w:color="000000"/>
                  </w:tcBorders>
                  <w:hideMark/>
                </w:tcPr>
                <w:p w14:paraId="10D01624" w14:textId="77777777" w:rsidR="00170699" w:rsidRDefault="000C5B60">
                  <w:pPr>
                    <w:rPr>
                      <w:sz w:val="23"/>
                      <w:szCs w:val="23"/>
                      <w:lang w:eastAsia="en-US"/>
                    </w:rPr>
                  </w:pPr>
                  <w:r>
                    <w:rPr>
                      <w:sz w:val="23"/>
                      <w:szCs w:val="23"/>
                      <w:lang w:eastAsia="en-US"/>
                    </w:rPr>
                    <w:t>весь</w:t>
                  </w:r>
                </w:p>
              </w:tc>
              <w:tc>
                <w:tcPr>
                  <w:tcW w:w="2080" w:type="dxa"/>
                  <w:tcBorders>
                    <w:top w:val="single" w:sz="4" w:space="0" w:color="000000"/>
                    <w:left w:val="single" w:sz="4" w:space="0" w:color="000000"/>
                    <w:bottom w:val="single" w:sz="4" w:space="0" w:color="000000"/>
                    <w:right w:val="single" w:sz="4" w:space="0" w:color="000000"/>
                  </w:tcBorders>
                  <w:hideMark/>
                </w:tcPr>
                <w:p w14:paraId="19EE216C" w14:textId="77777777" w:rsidR="00170699" w:rsidRDefault="000C5B60">
                  <w:pPr>
                    <w:rPr>
                      <w:sz w:val="23"/>
                      <w:szCs w:val="23"/>
                      <w:lang w:eastAsia="en-US"/>
                    </w:rPr>
                  </w:pPr>
                  <w:r>
                    <w:rPr>
                      <w:sz w:val="23"/>
                      <w:szCs w:val="23"/>
                      <w:lang w:eastAsia="en-US"/>
                    </w:rPr>
                    <w:t>00,00</w:t>
                  </w:r>
                </w:p>
              </w:tc>
            </w:tr>
            <w:tr w:rsidR="00170699" w14:paraId="3CED7282" w14:textId="77777777">
              <w:tc>
                <w:tcPr>
                  <w:tcW w:w="455" w:type="dxa"/>
                  <w:tcBorders>
                    <w:top w:val="single" w:sz="4" w:space="0" w:color="000000"/>
                    <w:left w:val="single" w:sz="4" w:space="0" w:color="000000"/>
                    <w:bottom w:val="single" w:sz="4" w:space="0" w:color="000000"/>
                    <w:right w:val="single" w:sz="4" w:space="0" w:color="000000"/>
                  </w:tcBorders>
                  <w:hideMark/>
                </w:tcPr>
                <w:p w14:paraId="083F1284" w14:textId="77777777" w:rsidR="00170699" w:rsidRDefault="000C5B60">
                  <w:pPr>
                    <w:rPr>
                      <w:sz w:val="23"/>
                      <w:szCs w:val="23"/>
                      <w:lang w:eastAsia="en-US"/>
                    </w:rPr>
                  </w:pPr>
                  <w:r>
                    <w:rPr>
                      <w:sz w:val="23"/>
                      <w:szCs w:val="23"/>
                      <w:lang w:eastAsia="en-US"/>
                    </w:rPr>
                    <w:t>4.</w:t>
                  </w:r>
                </w:p>
              </w:tc>
              <w:tc>
                <w:tcPr>
                  <w:tcW w:w="5748" w:type="dxa"/>
                  <w:tcBorders>
                    <w:top w:val="single" w:sz="4" w:space="0" w:color="000000"/>
                    <w:left w:val="single" w:sz="4" w:space="0" w:color="000000"/>
                    <w:bottom w:val="single" w:sz="4" w:space="0" w:color="000000"/>
                    <w:right w:val="single" w:sz="4" w:space="0" w:color="000000"/>
                  </w:tcBorders>
                  <w:hideMark/>
                </w:tcPr>
                <w:p w14:paraId="76B609C6" w14:textId="77777777" w:rsidR="00170699" w:rsidRDefault="000C5B60">
                  <w:pPr>
                    <w:rPr>
                      <w:sz w:val="23"/>
                      <w:szCs w:val="23"/>
                      <w:lang w:eastAsia="en-US"/>
                    </w:rPr>
                  </w:pPr>
                  <w:r>
                    <w:rPr>
                      <w:sz w:val="23"/>
                      <w:szCs w:val="23"/>
                      <w:lang w:eastAsia="en-US"/>
                    </w:rPr>
                    <w:t>Заказ ХХХ (отказ, по тел.)</w:t>
                  </w:r>
                </w:p>
              </w:tc>
              <w:tc>
                <w:tcPr>
                  <w:tcW w:w="2814" w:type="dxa"/>
                  <w:gridSpan w:val="2"/>
                  <w:tcBorders>
                    <w:top w:val="single" w:sz="4" w:space="0" w:color="000000"/>
                    <w:left w:val="single" w:sz="4" w:space="0" w:color="000000"/>
                    <w:bottom w:val="single" w:sz="4" w:space="0" w:color="000000"/>
                    <w:right w:val="single" w:sz="4" w:space="0" w:color="000000"/>
                  </w:tcBorders>
                  <w:hideMark/>
                </w:tcPr>
                <w:p w14:paraId="40A1D722" w14:textId="77777777" w:rsidR="00170699" w:rsidRDefault="000C5B60">
                  <w:pPr>
                    <w:rPr>
                      <w:sz w:val="23"/>
                      <w:szCs w:val="23"/>
                      <w:lang w:eastAsia="en-US"/>
                    </w:rPr>
                  </w:pPr>
                  <w:r>
                    <w:rPr>
                      <w:sz w:val="23"/>
                      <w:szCs w:val="23"/>
                      <w:lang w:eastAsia="en-US"/>
                    </w:rPr>
                    <w:t>весь</w:t>
                  </w:r>
                </w:p>
              </w:tc>
              <w:tc>
                <w:tcPr>
                  <w:tcW w:w="2080" w:type="dxa"/>
                  <w:tcBorders>
                    <w:top w:val="single" w:sz="4" w:space="0" w:color="000000"/>
                    <w:left w:val="single" w:sz="4" w:space="0" w:color="000000"/>
                    <w:bottom w:val="single" w:sz="4" w:space="0" w:color="000000"/>
                    <w:right w:val="single" w:sz="4" w:space="0" w:color="000000"/>
                  </w:tcBorders>
                  <w:hideMark/>
                </w:tcPr>
                <w:p w14:paraId="1BC703E7" w14:textId="77777777" w:rsidR="00170699" w:rsidRDefault="000C5B60">
                  <w:pPr>
                    <w:rPr>
                      <w:sz w:val="23"/>
                      <w:szCs w:val="23"/>
                      <w:lang w:eastAsia="en-US"/>
                    </w:rPr>
                  </w:pPr>
                  <w:r>
                    <w:rPr>
                      <w:sz w:val="23"/>
                      <w:szCs w:val="23"/>
                      <w:lang w:eastAsia="en-US"/>
                    </w:rPr>
                    <w:t>00,00</w:t>
                  </w:r>
                </w:p>
              </w:tc>
            </w:tr>
            <w:tr w:rsidR="00170699" w14:paraId="1918BF0C" w14:textId="77777777">
              <w:tc>
                <w:tcPr>
                  <w:tcW w:w="455" w:type="dxa"/>
                  <w:tcBorders>
                    <w:top w:val="single" w:sz="4" w:space="0" w:color="000000"/>
                    <w:left w:val="single" w:sz="4" w:space="0" w:color="000000"/>
                    <w:bottom w:val="single" w:sz="4" w:space="0" w:color="000000"/>
                    <w:right w:val="single" w:sz="4" w:space="0" w:color="000000"/>
                  </w:tcBorders>
                </w:tcPr>
                <w:p w14:paraId="7C4ECAE7" w14:textId="77777777" w:rsidR="00170699" w:rsidRDefault="00170699">
                  <w:pPr>
                    <w:rPr>
                      <w:sz w:val="23"/>
                      <w:szCs w:val="23"/>
                      <w:lang w:eastAsia="en-US"/>
                    </w:rPr>
                  </w:pPr>
                </w:p>
              </w:tc>
              <w:tc>
                <w:tcPr>
                  <w:tcW w:w="8562" w:type="dxa"/>
                  <w:gridSpan w:val="3"/>
                  <w:tcBorders>
                    <w:top w:val="single" w:sz="4" w:space="0" w:color="000000"/>
                    <w:left w:val="single" w:sz="4" w:space="0" w:color="000000"/>
                    <w:bottom w:val="single" w:sz="4" w:space="0" w:color="000000"/>
                    <w:right w:val="single" w:sz="4" w:space="0" w:color="000000"/>
                  </w:tcBorders>
                  <w:hideMark/>
                </w:tcPr>
                <w:p w14:paraId="75CAEC69" w14:textId="77777777" w:rsidR="00170699" w:rsidRDefault="000C5B60">
                  <w:pPr>
                    <w:rPr>
                      <w:sz w:val="23"/>
                      <w:szCs w:val="23"/>
                      <w:lang w:eastAsia="en-US"/>
                    </w:rPr>
                  </w:pPr>
                  <w:r>
                    <w:rPr>
                      <w:sz w:val="23"/>
                      <w:szCs w:val="23"/>
                      <w:lang w:eastAsia="en-US"/>
                    </w:rPr>
                    <w:t>Итого:</w:t>
                  </w:r>
                </w:p>
              </w:tc>
              <w:tc>
                <w:tcPr>
                  <w:tcW w:w="2080" w:type="dxa"/>
                  <w:tcBorders>
                    <w:top w:val="single" w:sz="4" w:space="0" w:color="000000"/>
                    <w:left w:val="single" w:sz="4" w:space="0" w:color="000000"/>
                    <w:bottom w:val="single" w:sz="4" w:space="0" w:color="000000"/>
                    <w:right w:val="single" w:sz="4" w:space="0" w:color="000000"/>
                  </w:tcBorders>
                  <w:hideMark/>
                </w:tcPr>
                <w:p w14:paraId="04DC78F3" w14:textId="77777777" w:rsidR="00170699" w:rsidRDefault="000C5B60">
                  <w:pPr>
                    <w:rPr>
                      <w:sz w:val="23"/>
                      <w:szCs w:val="23"/>
                      <w:lang w:eastAsia="en-US"/>
                    </w:rPr>
                  </w:pPr>
                  <w:r>
                    <w:rPr>
                      <w:sz w:val="23"/>
                      <w:szCs w:val="23"/>
                      <w:lang w:eastAsia="en-US"/>
                    </w:rPr>
                    <w:t>00,00</w:t>
                  </w:r>
                </w:p>
              </w:tc>
            </w:tr>
          </w:tbl>
          <w:p w14:paraId="6565EEBF" w14:textId="77777777" w:rsidR="00170699" w:rsidRDefault="00170699">
            <w:pPr>
              <w:rPr>
                <w:sz w:val="23"/>
                <w:szCs w:val="23"/>
                <w:lang w:eastAsia="en-US"/>
              </w:rPr>
            </w:pPr>
          </w:p>
        </w:tc>
        <w:tc>
          <w:tcPr>
            <w:tcW w:w="1500" w:type="dxa"/>
            <w:noWrap/>
            <w:vAlign w:val="bottom"/>
          </w:tcPr>
          <w:p w14:paraId="128508DB" w14:textId="77777777" w:rsidR="00170699" w:rsidRDefault="00170699">
            <w:pPr>
              <w:rPr>
                <w:sz w:val="23"/>
                <w:szCs w:val="23"/>
                <w:lang w:eastAsia="en-US"/>
              </w:rPr>
            </w:pPr>
          </w:p>
        </w:tc>
      </w:tr>
      <w:tr w:rsidR="00170699" w14:paraId="19345746" w14:textId="77777777">
        <w:trPr>
          <w:trHeight w:val="267"/>
        </w:trPr>
        <w:tc>
          <w:tcPr>
            <w:tcW w:w="11415" w:type="dxa"/>
            <w:gridSpan w:val="35"/>
          </w:tcPr>
          <w:p w14:paraId="7529AA04" w14:textId="77777777" w:rsidR="00170699" w:rsidRDefault="00170699">
            <w:pPr>
              <w:rPr>
                <w:b/>
                <w:bCs/>
                <w:sz w:val="23"/>
                <w:szCs w:val="23"/>
                <w:lang w:eastAsia="en-US"/>
              </w:rPr>
            </w:pPr>
          </w:p>
          <w:p w14:paraId="5A6C5D14" w14:textId="77777777" w:rsidR="00170699" w:rsidRDefault="000C5B60">
            <w:pPr>
              <w:rPr>
                <w:b/>
                <w:bCs/>
                <w:sz w:val="23"/>
                <w:szCs w:val="23"/>
                <w:lang w:eastAsia="en-US"/>
              </w:rPr>
            </w:pPr>
            <w:r>
              <w:rPr>
                <w:sz w:val="23"/>
                <w:szCs w:val="23"/>
                <w:lang w:eastAsia="en-US"/>
              </w:rPr>
              <w:t xml:space="preserve">В том числе НДС __% _____00,00_____рублей. </w:t>
            </w:r>
            <w:r>
              <w:rPr>
                <w:noProof/>
              </w:rPr>
              <mc:AlternateContent>
                <mc:Choice Requires="wps">
                  <w:drawing>
                    <wp:anchor distT="0" distB="0" distL="114300" distR="114300" simplePos="0" relativeHeight="251669504" behindDoc="0" locked="0" layoutInCell="1" allowOverlap="1" wp14:anchorId="694C6FF4" wp14:editId="346FD502">
                      <wp:simplePos x="0" y="0"/>
                      <wp:positionH relativeFrom="column">
                        <wp:posOffset>1421130</wp:posOffset>
                      </wp:positionH>
                      <wp:positionV relativeFrom="paragraph">
                        <wp:posOffset>-2625725</wp:posOffset>
                      </wp:positionV>
                      <wp:extent cx="4583430" cy="795655"/>
                      <wp:effectExtent l="0" t="0" r="0" b="0"/>
                      <wp:wrapNone/>
                      <wp:docPr id="5"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369">
                                <a:off x="0" y="0"/>
                                <a:ext cx="4583430" cy="795655"/>
                              </a:xfrm>
                              <a:prstGeom prst="rect">
                                <a:avLst/>
                              </a:prstGeom>
                            </wps:spPr>
                            <wps:txbx>
                              <w:txbxContent>
                                <w:p w14:paraId="3549DB5B" w14:textId="77777777" w:rsidR="00F42C70" w:rsidRDefault="00F42C70">
                                  <w:pPr>
                                    <w:pStyle w:val="a6"/>
                                    <w:spacing w:before="0" w:after="0"/>
                                    <w:jc w:val="center"/>
                                    <w:rPr>
                                      <w:sz w:val="24"/>
                                      <w:szCs w:val="24"/>
                                    </w:rPr>
                                  </w:pPr>
                                  <w:r>
                                    <w:rPr>
                                      <w:rFonts w:ascii="Arial Black" w:hAnsi="Arial Black"/>
                                      <w:b/>
                                      <w:outline/>
                                      <w:color w:val="000000"/>
                                      <w:sz w:val="48"/>
                                      <w:szCs w:val="48"/>
                                      <w14:textOutline w14:w="3175" w14:cap="rnd" w14:cmpd="sng" w14:algn="ctr">
                                        <w14:solidFill>
                                          <w14:srgbClr w14:val="000000"/>
                                        </w14:solidFill>
                                        <w14:prstDash w14:val="sysDot"/>
                                        <w14:round/>
                                      </w14:textOutline>
                                      <w14:textFill>
                                        <w14:solidFill>
                                          <w14:srgbClr w14:val="FFFFFF">
                                            <w14:alpha w14:val="100000"/>
                                          </w14:srgbClr>
                                        </w14:solidFill>
                                      </w14:textFill>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94C6FF4" id="WordArt 80" o:spid="_x0000_s1028" type="#_x0000_t202" style="position:absolute;margin-left:111.9pt;margin-top:-206.75pt;width:360.9pt;height:62.65pt;rotation:-85674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" filled="f" stroked="f">
                      <o:lock v:ext="edit" shapetype="t"/>
                      <v:textbox style="mso-fit-shape-to-text:t">
                        <w:txbxContent>
                          <w:p w14:paraId="3549DB5B" w14:textId="77777777" w:rsidR="00F42C70" w:rsidRDefault="00F42C70">
                            <w:pPr>
                              <w:pStyle w:val="a6"/>
                              <w:spacing w:before="0" w:after="0"/>
                              <w:jc w:val="center"/>
                              <w:rPr>
                                <w:sz w:val="24"/>
                                <w:szCs w:val="24"/>
                              </w:rPr>
                            </w:pPr>
                            <w:r>
                              <w:rPr>
                                <w:rFonts w:ascii="Arial Black" w:hAnsi="Arial Black"/>
                                <w:b/>
                                <w:outline/>
                                <w:color w:val="000000"/>
                                <w:sz w:val="48"/>
                                <w:szCs w:val="48"/>
                                <w14:textOutline w14:w="3175" w14:cap="rnd" w14:cmpd="sng" w14:algn="ctr">
                                  <w14:solidFill>
                                    <w14:srgbClr w14:val="000000"/>
                                  </w14:solidFill>
                                  <w14:prstDash w14:val="sysDot"/>
                                  <w14:round/>
                                </w14:textOutline>
                                <w14:textFill>
                                  <w14:solidFill>
                                    <w14:srgbClr w14:val="FFFFFF">
                                      <w14:alpha w14:val="100000"/>
                                    </w14:srgbClr>
                                  </w14:solidFill>
                                </w14:textFill>
                              </w:rPr>
                              <w:t>Образец</w:t>
                            </w:r>
                          </w:p>
                        </w:txbxContent>
                      </v:textbox>
                    </v:shape>
                  </w:pict>
                </mc:Fallback>
              </mc:AlternateContent>
            </w:r>
          </w:p>
        </w:tc>
        <w:tc>
          <w:tcPr>
            <w:tcW w:w="274" w:type="dxa"/>
            <w:noWrap/>
            <w:vAlign w:val="bottom"/>
          </w:tcPr>
          <w:p w14:paraId="0A3BAB66" w14:textId="77777777" w:rsidR="00170699" w:rsidRDefault="00170699">
            <w:pPr>
              <w:rPr>
                <w:sz w:val="23"/>
                <w:szCs w:val="23"/>
                <w:lang w:eastAsia="en-US"/>
              </w:rPr>
            </w:pPr>
          </w:p>
        </w:tc>
        <w:tc>
          <w:tcPr>
            <w:tcW w:w="274" w:type="dxa"/>
            <w:noWrap/>
            <w:vAlign w:val="bottom"/>
          </w:tcPr>
          <w:p w14:paraId="2E2B2772" w14:textId="77777777" w:rsidR="00170699" w:rsidRDefault="00170699">
            <w:pPr>
              <w:rPr>
                <w:sz w:val="23"/>
                <w:szCs w:val="23"/>
                <w:lang w:eastAsia="en-US"/>
              </w:rPr>
            </w:pPr>
          </w:p>
        </w:tc>
        <w:tc>
          <w:tcPr>
            <w:tcW w:w="1500" w:type="dxa"/>
            <w:noWrap/>
            <w:vAlign w:val="bottom"/>
          </w:tcPr>
          <w:p w14:paraId="48950D84" w14:textId="77777777" w:rsidR="00170699" w:rsidRDefault="00170699">
            <w:pPr>
              <w:rPr>
                <w:sz w:val="23"/>
                <w:szCs w:val="23"/>
                <w:lang w:eastAsia="en-US"/>
              </w:rPr>
            </w:pPr>
          </w:p>
        </w:tc>
      </w:tr>
      <w:tr w:rsidR="00170699" w14:paraId="173806CA" w14:textId="77777777">
        <w:trPr>
          <w:trHeight w:val="139"/>
        </w:trPr>
        <w:tc>
          <w:tcPr>
            <w:tcW w:w="274" w:type="dxa"/>
            <w:tcBorders>
              <w:top w:val="nil"/>
              <w:left w:val="nil"/>
              <w:bottom w:val="single" w:sz="8" w:space="0" w:color="auto"/>
              <w:right w:val="nil"/>
            </w:tcBorders>
            <w:noWrap/>
            <w:vAlign w:val="bottom"/>
            <w:hideMark/>
          </w:tcPr>
          <w:p w14:paraId="0804D580"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3C7F4466"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796FE008"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53F29116" w14:textId="77777777" w:rsidR="00170699" w:rsidRDefault="000C5B60">
            <w:pPr>
              <w:rPr>
                <w:sz w:val="23"/>
                <w:szCs w:val="23"/>
                <w:lang w:eastAsia="en-US"/>
              </w:rPr>
            </w:pPr>
            <w:r>
              <w:rPr>
                <w:sz w:val="23"/>
                <w:szCs w:val="23"/>
                <w:lang w:eastAsia="en-US"/>
              </w:rPr>
              <w:t> </w:t>
            </w:r>
          </w:p>
        </w:tc>
        <w:tc>
          <w:tcPr>
            <w:tcW w:w="2074" w:type="dxa"/>
            <w:gridSpan w:val="2"/>
            <w:tcBorders>
              <w:top w:val="nil"/>
              <w:left w:val="nil"/>
              <w:bottom w:val="single" w:sz="8" w:space="0" w:color="auto"/>
              <w:right w:val="nil"/>
            </w:tcBorders>
            <w:noWrap/>
            <w:vAlign w:val="bottom"/>
            <w:hideMark/>
          </w:tcPr>
          <w:p w14:paraId="1BB4CE57"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025C8ED0"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33DF85AC"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2117F599"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2F35BE75"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3BD85A1B"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7605A236"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512CDABE"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40D07EDE"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199FEE4E"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2785F024"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585A6BB2"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1FE2649B"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4B3A5916" w14:textId="77777777" w:rsidR="00170699" w:rsidRDefault="000C5B60">
            <w:pPr>
              <w:rPr>
                <w:sz w:val="23"/>
                <w:szCs w:val="23"/>
                <w:lang w:eastAsia="en-US"/>
              </w:rPr>
            </w:pPr>
            <w:r>
              <w:rPr>
                <w:sz w:val="23"/>
                <w:szCs w:val="23"/>
                <w:lang w:eastAsia="en-US"/>
              </w:rPr>
              <w:t> </w:t>
            </w:r>
          </w:p>
        </w:tc>
        <w:tc>
          <w:tcPr>
            <w:tcW w:w="356" w:type="dxa"/>
            <w:tcBorders>
              <w:top w:val="nil"/>
              <w:left w:val="nil"/>
              <w:bottom w:val="single" w:sz="8" w:space="0" w:color="auto"/>
              <w:right w:val="nil"/>
            </w:tcBorders>
            <w:noWrap/>
            <w:vAlign w:val="bottom"/>
            <w:hideMark/>
          </w:tcPr>
          <w:p w14:paraId="18788579" w14:textId="77777777" w:rsidR="00170699" w:rsidRDefault="000C5B60">
            <w:pPr>
              <w:rPr>
                <w:sz w:val="23"/>
                <w:szCs w:val="23"/>
                <w:lang w:eastAsia="en-US"/>
              </w:rPr>
            </w:pPr>
            <w:r>
              <w:rPr>
                <w:sz w:val="23"/>
                <w:szCs w:val="23"/>
                <w:lang w:eastAsia="en-US"/>
              </w:rPr>
              <w:t> </w:t>
            </w:r>
          </w:p>
        </w:tc>
        <w:tc>
          <w:tcPr>
            <w:tcW w:w="356" w:type="dxa"/>
            <w:tcBorders>
              <w:top w:val="nil"/>
              <w:left w:val="nil"/>
              <w:bottom w:val="single" w:sz="8" w:space="0" w:color="auto"/>
              <w:right w:val="nil"/>
            </w:tcBorders>
            <w:noWrap/>
            <w:vAlign w:val="bottom"/>
            <w:hideMark/>
          </w:tcPr>
          <w:p w14:paraId="62A53CAF" w14:textId="77777777" w:rsidR="00170699" w:rsidRDefault="000C5B60">
            <w:pPr>
              <w:rPr>
                <w:sz w:val="23"/>
                <w:szCs w:val="23"/>
                <w:lang w:eastAsia="en-US"/>
              </w:rPr>
            </w:pPr>
            <w:r>
              <w:rPr>
                <w:sz w:val="23"/>
                <w:szCs w:val="23"/>
                <w:lang w:eastAsia="en-US"/>
              </w:rPr>
              <w:t> </w:t>
            </w:r>
          </w:p>
        </w:tc>
        <w:tc>
          <w:tcPr>
            <w:tcW w:w="357" w:type="dxa"/>
            <w:tcBorders>
              <w:top w:val="nil"/>
              <w:left w:val="nil"/>
              <w:bottom w:val="single" w:sz="8" w:space="0" w:color="auto"/>
              <w:right w:val="nil"/>
            </w:tcBorders>
            <w:noWrap/>
            <w:vAlign w:val="bottom"/>
            <w:hideMark/>
          </w:tcPr>
          <w:p w14:paraId="7815FB95"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7E61868D"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7E73C023" w14:textId="77777777" w:rsidR="00170699" w:rsidRDefault="000C5B60">
            <w:pPr>
              <w:rPr>
                <w:sz w:val="23"/>
                <w:szCs w:val="23"/>
                <w:lang w:eastAsia="en-US"/>
              </w:rPr>
            </w:pPr>
            <w:r>
              <w:rPr>
                <w:sz w:val="23"/>
                <w:szCs w:val="23"/>
                <w:lang w:eastAsia="en-US"/>
              </w:rPr>
              <w:t> </w:t>
            </w:r>
          </w:p>
        </w:tc>
        <w:tc>
          <w:tcPr>
            <w:tcW w:w="287" w:type="dxa"/>
            <w:tcBorders>
              <w:top w:val="nil"/>
              <w:left w:val="nil"/>
              <w:bottom w:val="single" w:sz="8" w:space="0" w:color="auto"/>
              <w:right w:val="nil"/>
            </w:tcBorders>
            <w:noWrap/>
            <w:vAlign w:val="bottom"/>
            <w:hideMark/>
          </w:tcPr>
          <w:p w14:paraId="399EF4BA" w14:textId="77777777" w:rsidR="00170699" w:rsidRDefault="000C5B60">
            <w:pPr>
              <w:rPr>
                <w:sz w:val="23"/>
                <w:szCs w:val="23"/>
                <w:lang w:eastAsia="en-US"/>
              </w:rPr>
            </w:pPr>
            <w:r>
              <w:rPr>
                <w:sz w:val="23"/>
                <w:szCs w:val="23"/>
                <w:lang w:eastAsia="en-US"/>
              </w:rPr>
              <w:t> </w:t>
            </w:r>
          </w:p>
        </w:tc>
        <w:tc>
          <w:tcPr>
            <w:tcW w:w="287" w:type="dxa"/>
            <w:tcBorders>
              <w:top w:val="nil"/>
              <w:left w:val="nil"/>
              <w:bottom w:val="single" w:sz="8" w:space="0" w:color="auto"/>
              <w:right w:val="nil"/>
            </w:tcBorders>
            <w:noWrap/>
            <w:vAlign w:val="bottom"/>
            <w:hideMark/>
          </w:tcPr>
          <w:p w14:paraId="221F60B5" w14:textId="77777777" w:rsidR="00170699" w:rsidRDefault="000C5B60">
            <w:pPr>
              <w:rPr>
                <w:sz w:val="23"/>
                <w:szCs w:val="23"/>
                <w:lang w:eastAsia="en-US"/>
              </w:rPr>
            </w:pPr>
            <w:r>
              <w:rPr>
                <w:sz w:val="23"/>
                <w:szCs w:val="23"/>
                <w:lang w:eastAsia="en-US"/>
              </w:rPr>
              <w:t> </w:t>
            </w:r>
          </w:p>
        </w:tc>
        <w:tc>
          <w:tcPr>
            <w:tcW w:w="287" w:type="dxa"/>
            <w:tcBorders>
              <w:top w:val="nil"/>
              <w:left w:val="nil"/>
              <w:bottom w:val="single" w:sz="8" w:space="0" w:color="auto"/>
              <w:right w:val="nil"/>
            </w:tcBorders>
            <w:noWrap/>
            <w:vAlign w:val="bottom"/>
            <w:hideMark/>
          </w:tcPr>
          <w:p w14:paraId="28CDD121" w14:textId="77777777" w:rsidR="00170699" w:rsidRDefault="000C5B60">
            <w:pPr>
              <w:rPr>
                <w:sz w:val="23"/>
                <w:szCs w:val="23"/>
                <w:lang w:eastAsia="en-US"/>
              </w:rPr>
            </w:pPr>
            <w:r>
              <w:rPr>
                <w:sz w:val="23"/>
                <w:szCs w:val="23"/>
                <w:lang w:eastAsia="en-US"/>
              </w:rPr>
              <w:t> </w:t>
            </w:r>
          </w:p>
        </w:tc>
        <w:tc>
          <w:tcPr>
            <w:tcW w:w="287" w:type="dxa"/>
            <w:tcBorders>
              <w:top w:val="nil"/>
              <w:left w:val="nil"/>
              <w:bottom w:val="single" w:sz="8" w:space="0" w:color="auto"/>
              <w:right w:val="nil"/>
            </w:tcBorders>
            <w:noWrap/>
            <w:vAlign w:val="bottom"/>
            <w:hideMark/>
          </w:tcPr>
          <w:p w14:paraId="7ADC9C80"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7C6CDF92"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77C9D4A7"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14F00B2C"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57E95E3D"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2ED14066"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2CA054A9"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1DDC9570"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325DAC73"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8" w:space="0" w:color="auto"/>
              <w:right w:val="nil"/>
            </w:tcBorders>
            <w:noWrap/>
            <w:vAlign w:val="bottom"/>
            <w:hideMark/>
          </w:tcPr>
          <w:p w14:paraId="4EAD8B8C" w14:textId="77777777" w:rsidR="00170699" w:rsidRDefault="000C5B60">
            <w:pPr>
              <w:rPr>
                <w:sz w:val="23"/>
                <w:szCs w:val="23"/>
                <w:lang w:eastAsia="en-US"/>
              </w:rPr>
            </w:pPr>
            <w:r>
              <w:rPr>
                <w:sz w:val="23"/>
                <w:szCs w:val="23"/>
                <w:lang w:eastAsia="en-US"/>
              </w:rPr>
              <w:t> </w:t>
            </w:r>
          </w:p>
        </w:tc>
        <w:tc>
          <w:tcPr>
            <w:tcW w:w="1500" w:type="dxa"/>
            <w:tcBorders>
              <w:top w:val="nil"/>
              <w:left w:val="nil"/>
              <w:bottom w:val="single" w:sz="8" w:space="0" w:color="auto"/>
              <w:right w:val="nil"/>
            </w:tcBorders>
            <w:noWrap/>
            <w:vAlign w:val="bottom"/>
            <w:hideMark/>
          </w:tcPr>
          <w:p w14:paraId="72CF568B" w14:textId="77777777" w:rsidR="00170699" w:rsidRDefault="000C5B60">
            <w:pPr>
              <w:rPr>
                <w:sz w:val="23"/>
                <w:szCs w:val="23"/>
                <w:lang w:eastAsia="en-US"/>
              </w:rPr>
            </w:pPr>
            <w:r>
              <w:rPr>
                <w:sz w:val="23"/>
                <w:szCs w:val="23"/>
                <w:lang w:eastAsia="en-US"/>
              </w:rPr>
              <w:t> </w:t>
            </w:r>
          </w:p>
        </w:tc>
      </w:tr>
      <w:tr w:rsidR="00170699" w14:paraId="4C48A445" w14:textId="77777777">
        <w:trPr>
          <w:trHeight w:val="225"/>
        </w:trPr>
        <w:tc>
          <w:tcPr>
            <w:tcW w:w="274" w:type="dxa"/>
            <w:noWrap/>
            <w:vAlign w:val="bottom"/>
          </w:tcPr>
          <w:p w14:paraId="5B692343" w14:textId="77777777" w:rsidR="00170699" w:rsidRDefault="00170699">
            <w:pPr>
              <w:rPr>
                <w:sz w:val="23"/>
                <w:szCs w:val="23"/>
                <w:lang w:eastAsia="en-US"/>
              </w:rPr>
            </w:pPr>
          </w:p>
        </w:tc>
        <w:tc>
          <w:tcPr>
            <w:tcW w:w="274" w:type="dxa"/>
            <w:noWrap/>
            <w:vAlign w:val="bottom"/>
          </w:tcPr>
          <w:p w14:paraId="6B7A9DCD" w14:textId="77777777" w:rsidR="00170699" w:rsidRDefault="00170699">
            <w:pPr>
              <w:rPr>
                <w:sz w:val="23"/>
                <w:szCs w:val="23"/>
                <w:lang w:eastAsia="en-US"/>
              </w:rPr>
            </w:pPr>
          </w:p>
        </w:tc>
        <w:tc>
          <w:tcPr>
            <w:tcW w:w="274" w:type="dxa"/>
            <w:noWrap/>
            <w:vAlign w:val="bottom"/>
          </w:tcPr>
          <w:p w14:paraId="5A04A0DB" w14:textId="77777777" w:rsidR="00170699" w:rsidRDefault="00170699">
            <w:pPr>
              <w:rPr>
                <w:sz w:val="23"/>
                <w:szCs w:val="23"/>
                <w:lang w:eastAsia="en-US"/>
              </w:rPr>
            </w:pPr>
          </w:p>
        </w:tc>
        <w:tc>
          <w:tcPr>
            <w:tcW w:w="274" w:type="dxa"/>
            <w:noWrap/>
            <w:vAlign w:val="bottom"/>
          </w:tcPr>
          <w:p w14:paraId="7E9BD43C" w14:textId="77777777" w:rsidR="00170699" w:rsidRDefault="00170699">
            <w:pPr>
              <w:rPr>
                <w:sz w:val="23"/>
                <w:szCs w:val="23"/>
                <w:lang w:eastAsia="en-US"/>
              </w:rPr>
            </w:pPr>
          </w:p>
        </w:tc>
        <w:tc>
          <w:tcPr>
            <w:tcW w:w="2074" w:type="dxa"/>
            <w:gridSpan w:val="2"/>
            <w:noWrap/>
            <w:vAlign w:val="bottom"/>
          </w:tcPr>
          <w:p w14:paraId="3B2A0A77" w14:textId="77777777" w:rsidR="00170699" w:rsidRDefault="00170699">
            <w:pPr>
              <w:rPr>
                <w:sz w:val="23"/>
                <w:szCs w:val="23"/>
                <w:lang w:eastAsia="en-US"/>
              </w:rPr>
            </w:pPr>
          </w:p>
        </w:tc>
        <w:tc>
          <w:tcPr>
            <w:tcW w:w="274" w:type="dxa"/>
            <w:noWrap/>
            <w:vAlign w:val="bottom"/>
          </w:tcPr>
          <w:p w14:paraId="56E05D0F" w14:textId="77777777" w:rsidR="00170699" w:rsidRDefault="00170699">
            <w:pPr>
              <w:rPr>
                <w:sz w:val="23"/>
                <w:szCs w:val="23"/>
                <w:lang w:eastAsia="en-US"/>
              </w:rPr>
            </w:pPr>
          </w:p>
        </w:tc>
        <w:tc>
          <w:tcPr>
            <w:tcW w:w="274" w:type="dxa"/>
            <w:noWrap/>
            <w:vAlign w:val="bottom"/>
          </w:tcPr>
          <w:p w14:paraId="785EDC84" w14:textId="77777777" w:rsidR="00170699" w:rsidRDefault="00170699">
            <w:pPr>
              <w:rPr>
                <w:sz w:val="23"/>
                <w:szCs w:val="23"/>
                <w:lang w:eastAsia="en-US"/>
              </w:rPr>
            </w:pPr>
          </w:p>
        </w:tc>
        <w:tc>
          <w:tcPr>
            <w:tcW w:w="274" w:type="dxa"/>
            <w:noWrap/>
            <w:vAlign w:val="bottom"/>
          </w:tcPr>
          <w:p w14:paraId="6A3EAC83" w14:textId="77777777" w:rsidR="00170699" w:rsidRDefault="00170699">
            <w:pPr>
              <w:rPr>
                <w:sz w:val="23"/>
                <w:szCs w:val="23"/>
                <w:lang w:eastAsia="en-US"/>
              </w:rPr>
            </w:pPr>
          </w:p>
        </w:tc>
        <w:tc>
          <w:tcPr>
            <w:tcW w:w="274" w:type="dxa"/>
            <w:noWrap/>
            <w:vAlign w:val="bottom"/>
          </w:tcPr>
          <w:p w14:paraId="016D0179" w14:textId="77777777" w:rsidR="00170699" w:rsidRDefault="00170699">
            <w:pPr>
              <w:rPr>
                <w:sz w:val="23"/>
                <w:szCs w:val="23"/>
                <w:lang w:eastAsia="en-US"/>
              </w:rPr>
            </w:pPr>
          </w:p>
        </w:tc>
        <w:tc>
          <w:tcPr>
            <w:tcW w:w="274" w:type="dxa"/>
            <w:noWrap/>
            <w:vAlign w:val="bottom"/>
          </w:tcPr>
          <w:p w14:paraId="4DDE374D" w14:textId="77777777" w:rsidR="00170699" w:rsidRDefault="00170699">
            <w:pPr>
              <w:rPr>
                <w:sz w:val="23"/>
                <w:szCs w:val="23"/>
                <w:lang w:eastAsia="en-US"/>
              </w:rPr>
            </w:pPr>
          </w:p>
        </w:tc>
        <w:tc>
          <w:tcPr>
            <w:tcW w:w="274" w:type="dxa"/>
            <w:noWrap/>
            <w:vAlign w:val="bottom"/>
          </w:tcPr>
          <w:p w14:paraId="60FC7597" w14:textId="77777777" w:rsidR="00170699" w:rsidRDefault="00170699">
            <w:pPr>
              <w:rPr>
                <w:sz w:val="23"/>
                <w:szCs w:val="23"/>
                <w:lang w:eastAsia="en-US"/>
              </w:rPr>
            </w:pPr>
          </w:p>
        </w:tc>
        <w:tc>
          <w:tcPr>
            <w:tcW w:w="274" w:type="dxa"/>
            <w:noWrap/>
            <w:vAlign w:val="bottom"/>
          </w:tcPr>
          <w:p w14:paraId="50380762" w14:textId="77777777" w:rsidR="00170699" w:rsidRDefault="00170699">
            <w:pPr>
              <w:rPr>
                <w:sz w:val="23"/>
                <w:szCs w:val="23"/>
                <w:lang w:eastAsia="en-US"/>
              </w:rPr>
            </w:pPr>
          </w:p>
        </w:tc>
        <w:tc>
          <w:tcPr>
            <w:tcW w:w="274" w:type="dxa"/>
            <w:noWrap/>
            <w:vAlign w:val="bottom"/>
          </w:tcPr>
          <w:p w14:paraId="1080192A" w14:textId="77777777" w:rsidR="00170699" w:rsidRDefault="00170699">
            <w:pPr>
              <w:rPr>
                <w:sz w:val="23"/>
                <w:szCs w:val="23"/>
                <w:lang w:eastAsia="en-US"/>
              </w:rPr>
            </w:pPr>
          </w:p>
        </w:tc>
        <w:tc>
          <w:tcPr>
            <w:tcW w:w="274" w:type="dxa"/>
            <w:noWrap/>
            <w:vAlign w:val="bottom"/>
          </w:tcPr>
          <w:p w14:paraId="1D521C94" w14:textId="77777777" w:rsidR="00170699" w:rsidRDefault="00170699">
            <w:pPr>
              <w:rPr>
                <w:sz w:val="23"/>
                <w:szCs w:val="23"/>
                <w:lang w:eastAsia="en-US"/>
              </w:rPr>
            </w:pPr>
          </w:p>
        </w:tc>
        <w:tc>
          <w:tcPr>
            <w:tcW w:w="274" w:type="dxa"/>
            <w:noWrap/>
            <w:vAlign w:val="bottom"/>
          </w:tcPr>
          <w:p w14:paraId="721F15B5" w14:textId="77777777" w:rsidR="00170699" w:rsidRDefault="00170699">
            <w:pPr>
              <w:rPr>
                <w:sz w:val="23"/>
                <w:szCs w:val="23"/>
                <w:lang w:eastAsia="en-US"/>
              </w:rPr>
            </w:pPr>
          </w:p>
        </w:tc>
        <w:tc>
          <w:tcPr>
            <w:tcW w:w="274" w:type="dxa"/>
            <w:noWrap/>
            <w:vAlign w:val="bottom"/>
          </w:tcPr>
          <w:p w14:paraId="2D90A695" w14:textId="77777777" w:rsidR="00170699" w:rsidRDefault="00170699">
            <w:pPr>
              <w:rPr>
                <w:sz w:val="23"/>
                <w:szCs w:val="23"/>
                <w:lang w:eastAsia="en-US"/>
              </w:rPr>
            </w:pPr>
          </w:p>
        </w:tc>
        <w:tc>
          <w:tcPr>
            <w:tcW w:w="274" w:type="dxa"/>
            <w:noWrap/>
            <w:vAlign w:val="bottom"/>
          </w:tcPr>
          <w:p w14:paraId="21537647" w14:textId="77777777" w:rsidR="00170699" w:rsidRDefault="00170699">
            <w:pPr>
              <w:rPr>
                <w:sz w:val="23"/>
                <w:szCs w:val="23"/>
                <w:lang w:eastAsia="en-US"/>
              </w:rPr>
            </w:pPr>
          </w:p>
        </w:tc>
        <w:tc>
          <w:tcPr>
            <w:tcW w:w="274" w:type="dxa"/>
            <w:noWrap/>
            <w:vAlign w:val="bottom"/>
          </w:tcPr>
          <w:p w14:paraId="19ED3499" w14:textId="77777777" w:rsidR="00170699" w:rsidRDefault="00170699">
            <w:pPr>
              <w:rPr>
                <w:sz w:val="23"/>
                <w:szCs w:val="23"/>
                <w:lang w:eastAsia="en-US"/>
              </w:rPr>
            </w:pPr>
          </w:p>
        </w:tc>
        <w:tc>
          <w:tcPr>
            <w:tcW w:w="356" w:type="dxa"/>
            <w:noWrap/>
            <w:vAlign w:val="bottom"/>
          </w:tcPr>
          <w:p w14:paraId="3C078AE7" w14:textId="77777777" w:rsidR="00170699" w:rsidRDefault="00170699">
            <w:pPr>
              <w:rPr>
                <w:sz w:val="23"/>
                <w:szCs w:val="23"/>
                <w:lang w:eastAsia="en-US"/>
              </w:rPr>
            </w:pPr>
          </w:p>
        </w:tc>
        <w:tc>
          <w:tcPr>
            <w:tcW w:w="356" w:type="dxa"/>
            <w:noWrap/>
            <w:vAlign w:val="bottom"/>
          </w:tcPr>
          <w:p w14:paraId="0868980A" w14:textId="77777777" w:rsidR="00170699" w:rsidRDefault="00170699">
            <w:pPr>
              <w:rPr>
                <w:sz w:val="23"/>
                <w:szCs w:val="23"/>
                <w:lang w:eastAsia="en-US"/>
              </w:rPr>
            </w:pPr>
          </w:p>
        </w:tc>
        <w:tc>
          <w:tcPr>
            <w:tcW w:w="357" w:type="dxa"/>
            <w:noWrap/>
            <w:vAlign w:val="bottom"/>
          </w:tcPr>
          <w:p w14:paraId="2F9D5C20" w14:textId="77777777" w:rsidR="00170699" w:rsidRDefault="00170699">
            <w:pPr>
              <w:rPr>
                <w:sz w:val="23"/>
                <w:szCs w:val="23"/>
                <w:lang w:eastAsia="en-US"/>
              </w:rPr>
            </w:pPr>
          </w:p>
        </w:tc>
        <w:tc>
          <w:tcPr>
            <w:tcW w:w="274" w:type="dxa"/>
            <w:noWrap/>
            <w:vAlign w:val="bottom"/>
          </w:tcPr>
          <w:p w14:paraId="42E3FCB6" w14:textId="77777777" w:rsidR="00170699" w:rsidRDefault="00170699">
            <w:pPr>
              <w:rPr>
                <w:sz w:val="23"/>
                <w:szCs w:val="23"/>
                <w:lang w:eastAsia="en-US"/>
              </w:rPr>
            </w:pPr>
          </w:p>
        </w:tc>
        <w:tc>
          <w:tcPr>
            <w:tcW w:w="274" w:type="dxa"/>
            <w:noWrap/>
            <w:vAlign w:val="bottom"/>
          </w:tcPr>
          <w:p w14:paraId="3F6297BA" w14:textId="77777777" w:rsidR="00170699" w:rsidRDefault="00170699">
            <w:pPr>
              <w:rPr>
                <w:sz w:val="23"/>
                <w:szCs w:val="23"/>
                <w:lang w:eastAsia="en-US"/>
              </w:rPr>
            </w:pPr>
          </w:p>
        </w:tc>
        <w:tc>
          <w:tcPr>
            <w:tcW w:w="287" w:type="dxa"/>
            <w:noWrap/>
            <w:vAlign w:val="bottom"/>
          </w:tcPr>
          <w:p w14:paraId="44638A98" w14:textId="77777777" w:rsidR="00170699" w:rsidRDefault="00170699">
            <w:pPr>
              <w:rPr>
                <w:sz w:val="23"/>
                <w:szCs w:val="23"/>
                <w:lang w:eastAsia="en-US"/>
              </w:rPr>
            </w:pPr>
          </w:p>
        </w:tc>
        <w:tc>
          <w:tcPr>
            <w:tcW w:w="287" w:type="dxa"/>
            <w:noWrap/>
            <w:vAlign w:val="bottom"/>
          </w:tcPr>
          <w:p w14:paraId="39C8C2C2" w14:textId="77777777" w:rsidR="00170699" w:rsidRDefault="00170699">
            <w:pPr>
              <w:rPr>
                <w:sz w:val="23"/>
                <w:szCs w:val="23"/>
                <w:lang w:eastAsia="en-US"/>
              </w:rPr>
            </w:pPr>
          </w:p>
        </w:tc>
        <w:tc>
          <w:tcPr>
            <w:tcW w:w="287" w:type="dxa"/>
            <w:noWrap/>
            <w:vAlign w:val="bottom"/>
          </w:tcPr>
          <w:p w14:paraId="65E468A3" w14:textId="77777777" w:rsidR="00170699" w:rsidRDefault="00170699">
            <w:pPr>
              <w:rPr>
                <w:sz w:val="23"/>
                <w:szCs w:val="23"/>
                <w:lang w:eastAsia="en-US"/>
              </w:rPr>
            </w:pPr>
          </w:p>
        </w:tc>
        <w:tc>
          <w:tcPr>
            <w:tcW w:w="287" w:type="dxa"/>
            <w:noWrap/>
            <w:vAlign w:val="bottom"/>
          </w:tcPr>
          <w:p w14:paraId="068F1F18" w14:textId="77777777" w:rsidR="00170699" w:rsidRDefault="00170699">
            <w:pPr>
              <w:rPr>
                <w:sz w:val="23"/>
                <w:szCs w:val="23"/>
                <w:lang w:eastAsia="en-US"/>
              </w:rPr>
            </w:pPr>
          </w:p>
        </w:tc>
        <w:tc>
          <w:tcPr>
            <w:tcW w:w="274" w:type="dxa"/>
            <w:noWrap/>
            <w:vAlign w:val="bottom"/>
          </w:tcPr>
          <w:p w14:paraId="3BA88215" w14:textId="77777777" w:rsidR="00170699" w:rsidRDefault="00170699">
            <w:pPr>
              <w:rPr>
                <w:sz w:val="23"/>
                <w:szCs w:val="23"/>
                <w:lang w:eastAsia="en-US"/>
              </w:rPr>
            </w:pPr>
          </w:p>
        </w:tc>
        <w:tc>
          <w:tcPr>
            <w:tcW w:w="274" w:type="dxa"/>
            <w:noWrap/>
            <w:vAlign w:val="bottom"/>
          </w:tcPr>
          <w:p w14:paraId="4A933978" w14:textId="77777777" w:rsidR="00170699" w:rsidRDefault="00170699">
            <w:pPr>
              <w:rPr>
                <w:sz w:val="23"/>
                <w:szCs w:val="23"/>
                <w:lang w:eastAsia="en-US"/>
              </w:rPr>
            </w:pPr>
          </w:p>
        </w:tc>
        <w:tc>
          <w:tcPr>
            <w:tcW w:w="274" w:type="dxa"/>
            <w:noWrap/>
            <w:vAlign w:val="bottom"/>
          </w:tcPr>
          <w:p w14:paraId="0D108245" w14:textId="77777777" w:rsidR="00170699" w:rsidRDefault="00170699">
            <w:pPr>
              <w:rPr>
                <w:sz w:val="23"/>
                <w:szCs w:val="23"/>
                <w:lang w:eastAsia="en-US"/>
              </w:rPr>
            </w:pPr>
          </w:p>
        </w:tc>
        <w:tc>
          <w:tcPr>
            <w:tcW w:w="274" w:type="dxa"/>
            <w:noWrap/>
            <w:vAlign w:val="bottom"/>
          </w:tcPr>
          <w:p w14:paraId="4D624418" w14:textId="77777777" w:rsidR="00170699" w:rsidRDefault="00170699">
            <w:pPr>
              <w:rPr>
                <w:sz w:val="23"/>
                <w:szCs w:val="23"/>
                <w:lang w:eastAsia="en-US"/>
              </w:rPr>
            </w:pPr>
          </w:p>
        </w:tc>
        <w:tc>
          <w:tcPr>
            <w:tcW w:w="274" w:type="dxa"/>
            <w:noWrap/>
            <w:vAlign w:val="bottom"/>
          </w:tcPr>
          <w:p w14:paraId="4DDB1AF2" w14:textId="77777777" w:rsidR="00170699" w:rsidRDefault="00170699">
            <w:pPr>
              <w:rPr>
                <w:sz w:val="23"/>
                <w:szCs w:val="23"/>
                <w:lang w:eastAsia="en-US"/>
              </w:rPr>
            </w:pPr>
          </w:p>
        </w:tc>
        <w:tc>
          <w:tcPr>
            <w:tcW w:w="274" w:type="dxa"/>
            <w:noWrap/>
            <w:vAlign w:val="bottom"/>
          </w:tcPr>
          <w:p w14:paraId="69A581AA" w14:textId="77777777" w:rsidR="00170699" w:rsidRDefault="00170699">
            <w:pPr>
              <w:rPr>
                <w:sz w:val="23"/>
                <w:szCs w:val="23"/>
                <w:lang w:eastAsia="en-US"/>
              </w:rPr>
            </w:pPr>
          </w:p>
        </w:tc>
        <w:tc>
          <w:tcPr>
            <w:tcW w:w="274" w:type="dxa"/>
            <w:noWrap/>
            <w:vAlign w:val="bottom"/>
          </w:tcPr>
          <w:p w14:paraId="0D6C491A" w14:textId="77777777" w:rsidR="00170699" w:rsidRDefault="00170699">
            <w:pPr>
              <w:rPr>
                <w:sz w:val="23"/>
                <w:szCs w:val="23"/>
                <w:lang w:eastAsia="en-US"/>
              </w:rPr>
            </w:pPr>
          </w:p>
        </w:tc>
        <w:tc>
          <w:tcPr>
            <w:tcW w:w="274" w:type="dxa"/>
            <w:noWrap/>
            <w:vAlign w:val="bottom"/>
          </w:tcPr>
          <w:p w14:paraId="0E3D24F8" w14:textId="77777777" w:rsidR="00170699" w:rsidRDefault="00170699">
            <w:pPr>
              <w:rPr>
                <w:sz w:val="23"/>
                <w:szCs w:val="23"/>
                <w:lang w:eastAsia="en-US"/>
              </w:rPr>
            </w:pPr>
          </w:p>
        </w:tc>
        <w:tc>
          <w:tcPr>
            <w:tcW w:w="274" w:type="dxa"/>
            <w:noWrap/>
            <w:vAlign w:val="bottom"/>
          </w:tcPr>
          <w:p w14:paraId="5ABFEC40" w14:textId="77777777" w:rsidR="00170699" w:rsidRDefault="00170699">
            <w:pPr>
              <w:rPr>
                <w:sz w:val="23"/>
                <w:szCs w:val="23"/>
                <w:lang w:eastAsia="en-US"/>
              </w:rPr>
            </w:pPr>
          </w:p>
        </w:tc>
        <w:tc>
          <w:tcPr>
            <w:tcW w:w="1500" w:type="dxa"/>
            <w:noWrap/>
            <w:vAlign w:val="bottom"/>
          </w:tcPr>
          <w:p w14:paraId="0FD728E5" w14:textId="77777777" w:rsidR="00170699" w:rsidRDefault="00170699">
            <w:pPr>
              <w:rPr>
                <w:sz w:val="23"/>
                <w:szCs w:val="23"/>
                <w:lang w:eastAsia="en-US"/>
              </w:rPr>
            </w:pPr>
          </w:p>
        </w:tc>
      </w:tr>
      <w:tr w:rsidR="00170699" w14:paraId="7452386F" w14:textId="77777777">
        <w:trPr>
          <w:trHeight w:val="267"/>
        </w:trPr>
        <w:tc>
          <w:tcPr>
            <w:tcW w:w="274" w:type="dxa"/>
            <w:noWrap/>
            <w:vAlign w:val="bottom"/>
          </w:tcPr>
          <w:p w14:paraId="19D2C50F" w14:textId="77777777" w:rsidR="00170699" w:rsidRDefault="00170699">
            <w:pPr>
              <w:rPr>
                <w:sz w:val="23"/>
                <w:szCs w:val="23"/>
                <w:lang w:eastAsia="en-US"/>
              </w:rPr>
            </w:pPr>
          </w:p>
        </w:tc>
        <w:tc>
          <w:tcPr>
            <w:tcW w:w="274" w:type="dxa"/>
            <w:noWrap/>
            <w:vAlign w:val="bottom"/>
          </w:tcPr>
          <w:p w14:paraId="45DE89B2" w14:textId="77777777" w:rsidR="00170699" w:rsidRDefault="00170699">
            <w:pPr>
              <w:rPr>
                <w:sz w:val="23"/>
                <w:szCs w:val="23"/>
                <w:lang w:eastAsia="en-US"/>
              </w:rPr>
            </w:pPr>
          </w:p>
        </w:tc>
        <w:tc>
          <w:tcPr>
            <w:tcW w:w="274" w:type="dxa"/>
            <w:noWrap/>
            <w:vAlign w:val="bottom"/>
          </w:tcPr>
          <w:p w14:paraId="055542D1" w14:textId="77777777" w:rsidR="00170699" w:rsidRDefault="00170699">
            <w:pPr>
              <w:rPr>
                <w:sz w:val="23"/>
                <w:szCs w:val="23"/>
                <w:lang w:eastAsia="en-US"/>
              </w:rPr>
            </w:pPr>
          </w:p>
        </w:tc>
        <w:tc>
          <w:tcPr>
            <w:tcW w:w="274" w:type="dxa"/>
            <w:noWrap/>
            <w:vAlign w:val="bottom"/>
          </w:tcPr>
          <w:p w14:paraId="32F0F48A" w14:textId="77777777" w:rsidR="00170699" w:rsidRDefault="00170699">
            <w:pPr>
              <w:rPr>
                <w:sz w:val="23"/>
                <w:szCs w:val="23"/>
                <w:lang w:eastAsia="en-US"/>
              </w:rPr>
            </w:pPr>
          </w:p>
        </w:tc>
        <w:tc>
          <w:tcPr>
            <w:tcW w:w="2074" w:type="dxa"/>
            <w:gridSpan w:val="2"/>
            <w:noWrap/>
            <w:vAlign w:val="bottom"/>
            <w:hideMark/>
          </w:tcPr>
          <w:p w14:paraId="60E216D7" w14:textId="77777777" w:rsidR="00170699" w:rsidRDefault="000C5B60">
            <w:pPr>
              <w:jc w:val="right"/>
              <w:rPr>
                <w:b/>
                <w:bCs/>
                <w:sz w:val="23"/>
                <w:szCs w:val="23"/>
                <w:lang w:eastAsia="en-US"/>
              </w:rPr>
            </w:pPr>
            <w:r>
              <w:rPr>
                <w:b/>
                <w:bCs/>
                <w:sz w:val="23"/>
                <w:szCs w:val="23"/>
                <w:lang w:eastAsia="en-US"/>
              </w:rPr>
              <w:t>Отпустил</w:t>
            </w:r>
          </w:p>
        </w:tc>
        <w:tc>
          <w:tcPr>
            <w:tcW w:w="274" w:type="dxa"/>
            <w:tcBorders>
              <w:top w:val="nil"/>
              <w:left w:val="nil"/>
              <w:bottom w:val="single" w:sz="4" w:space="0" w:color="auto"/>
              <w:right w:val="nil"/>
            </w:tcBorders>
            <w:noWrap/>
            <w:vAlign w:val="bottom"/>
            <w:hideMark/>
          </w:tcPr>
          <w:p w14:paraId="5C932599"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14164337"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351D4649"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3F1E25ED"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02A1D2E9"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1524F802" w14:textId="77777777" w:rsidR="00170699" w:rsidRDefault="000C5B60">
            <w:pPr>
              <w:jc w:val="right"/>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464B2385" w14:textId="77777777" w:rsidR="00170699" w:rsidRDefault="000C5B60">
            <w:pPr>
              <w:jc w:val="right"/>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4B9E7809" w14:textId="77777777" w:rsidR="00170699" w:rsidRDefault="000C5B60">
            <w:pPr>
              <w:jc w:val="right"/>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196FDF7E" w14:textId="77777777" w:rsidR="00170699" w:rsidRDefault="000C5B60">
            <w:pPr>
              <w:jc w:val="right"/>
              <w:rPr>
                <w:sz w:val="23"/>
                <w:szCs w:val="23"/>
                <w:lang w:eastAsia="en-US"/>
              </w:rPr>
            </w:pPr>
            <w:r>
              <w:rPr>
                <w:sz w:val="23"/>
                <w:szCs w:val="23"/>
                <w:lang w:eastAsia="en-US"/>
              </w:rPr>
              <w:t> </w:t>
            </w:r>
          </w:p>
        </w:tc>
        <w:tc>
          <w:tcPr>
            <w:tcW w:w="274" w:type="dxa"/>
            <w:noWrap/>
            <w:vAlign w:val="bottom"/>
          </w:tcPr>
          <w:p w14:paraId="73DD9FAA" w14:textId="77777777" w:rsidR="00170699" w:rsidRDefault="00170699">
            <w:pPr>
              <w:jc w:val="right"/>
              <w:rPr>
                <w:sz w:val="23"/>
                <w:szCs w:val="23"/>
                <w:lang w:eastAsia="en-US"/>
              </w:rPr>
            </w:pPr>
          </w:p>
        </w:tc>
        <w:tc>
          <w:tcPr>
            <w:tcW w:w="274" w:type="dxa"/>
            <w:tcBorders>
              <w:top w:val="nil"/>
              <w:left w:val="nil"/>
              <w:bottom w:val="single" w:sz="4" w:space="0" w:color="auto"/>
              <w:right w:val="nil"/>
            </w:tcBorders>
            <w:noWrap/>
            <w:vAlign w:val="bottom"/>
            <w:hideMark/>
          </w:tcPr>
          <w:p w14:paraId="1843341F" w14:textId="77777777" w:rsidR="00170699" w:rsidRDefault="000C5B60">
            <w:pPr>
              <w:jc w:val="right"/>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65334A5F" w14:textId="77777777" w:rsidR="00170699" w:rsidRDefault="000C5B60">
            <w:pPr>
              <w:jc w:val="right"/>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7BB918CB" w14:textId="77777777" w:rsidR="00170699" w:rsidRDefault="000C5B60">
            <w:pPr>
              <w:rPr>
                <w:sz w:val="23"/>
                <w:szCs w:val="23"/>
                <w:lang w:eastAsia="en-US"/>
              </w:rPr>
            </w:pPr>
            <w:r>
              <w:rPr>
                <w:sz w:val="23"/>
                <w:szCs w:val="23"/>
                <w:lang w:eastAsia="en-US"/>
              </w:rPr>
              <w:t> </w:t>
            </w:r>
          </w:p>
        </w:tc>
        <w:tc>
          <w:tcPr>
            <w:tcW w:w="356" w:type="dxa"/>
            <w:tcBorders>
              <w:top w:val="nil"/>
              <w:left w:val="nil"/>
              <w:bottom w:val="single" w:sz="4" w:space="0" w:color="auto"/>
              <w:right w:val="nil"/>
            </w:tcBorders>
            <w:noWrap/>
            <w:vAlign w:val="bottom"/>
            <w:hideMark/>
          </w:tcPr>
          <w:p w14:paraId="06F90E5F" w14:textId="77777777" w:rsidR="00170699" w:rsidRDefault="000C5B60">
            <w:pPr>
              <w:rPr>
                <w:sz w:val="23"/>
                <w:szCs w:val="23"/>
                <w:lang w:eastAsia="en-US"/>
              </w:rPr>
            </w:pPr>
            <w:r>
              <w:rPr>
                <w:sz w:val="23"/>
                <w:szCs w:val="23"/>
                <w:lang w:eastAsia="en-US"/>
              </w:rPr>
              <w:t> </w:t>
            </w:r>
          </w:p>
        </w:tc>
        <w:tc>
          <w:tcPr>
            <w:tcW w:w="356" w:type="dxa"/>
            <w:tcBorders>
              <w:top w:val="nil"/>
              <w:left w:val="nil"/>
              <w:bottom w:val="single" w:sz="4" w:space="0" w:color="auto"/>
              <w:right w:val="nil"/>
            </w:tcBorders>
            <w:noWrap/>
            <w:vAlign w:val="bottom"/>
            <w:hideMark/>
          </w:tcPr>
          <w:p w14:paraId="1BA91846" w14:textId="77777777" w:rsidR="00170699" w:rsidRDefault="000C5B60">
            <w:pPr>
              <w:rPr>
                <w:sz w:val="23"/>
                <w:szCs w:val="23"/>
                <w:lang w:eastAsia="en-US"/>
              </w:rPr>
            </w:pPr>
            <w:r>
              <w:rPr>
                <w:sz w:val="23"/>
                <w:szCs w:val="23"/>
                <w:lang w:eastAsia="en-US"/>
              </w:rPr>
              <w:t> </w:t>
            </w:r>
          </w:p>
        </w:tc>
        <w:tc>
          <w:tcPr>
            <w:tcW w:w="357" w:type="dxa"/>
            <w:tcBorders>
              <w:top w:val="nil"/>
              <w:left w:val="nil"/>
              <w:bottom w:val="single" w:sz="4" w:space="0" w:color="auto"/>
              <w:right w:val="nil"/>
            </w:tcBorders>
            <w:noWrap/>
            <w:vAlign w:val="bottom"/>
            <w:hideMark/>
          </w:tcPr>
          <w:p w14:paraId="4114ED07" w14:textId="77777777" w:rsidR="00170699" w:rsidRDefault="000C5B60">
            <w:pPr>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5AD5F6D7" w14:textId="77777777" w:rsidR="00170699" w:rsidRDefault="000C5B60">
            <w:pPr>
              <w:rPr>
                <w:sz w:val="23"/>
                <w:szCs w:val="23"/>
                <w:lang w:eastAsia="en-US"/>
              </w:rPr>
            </w:pPr>
            <w:r>
              <w:rPr>
                <w:sz w:val="23"/>
                <w:szCs w:val="23"/>
                <w:lang w:eastAsia="en-US"/>
              </w:rPr>
              <w:t> </w:t>
            </w:r>
          </w:p>
        </w:tc>
        <w:tc>
          <w:tcPr>
            <w:tcW w:w="274" w:type="dxa"/>
            <w:noWrap/>
            <w:vAlign w:val="bottom"/>
          </w:tcPr>
          <w:p w14:paraId="5D6B7304" w14:textId="77777777" w:rsidR="00170699" w:rsidRDefault="00170699">
            <w:pPr>
              <w:rPr>
                <w:sz w:val="23"/>
                <w:szCs w:val="23"/>
                <w:lang w:eastAsia="en-US"/>
              </w:rPr>
            </w:pPr>
          </w:p>
        </w:tc>
        <w:tc>
          <w:tcPr>
            <w:tcW w:w="1148" w:type="dxa"/>
            <w:gridSpan w:val="4"/>
            <w:noWrap/>
            <w:vAlign w:val="bottom"/>
            <w:hideMark/>
          </w:tcPr>
          <w:p w14:paraId="7E284348" w14:textId="77777777" w:rsidR="00170699" w:rsidRDefault="000C5B60">
            <w:pPr>
              <w:rPr>
                <w:b/>
                <w:bCs/>
                <w:sz w:val="23"/>
                <w:szCs w:val="23"/>
                <w:lang w:eastAsia="en-US"/>
              </w:rPr>
            </w:pPr>
            <w:r>
              <w:rPr>
                <w:b/>
                <w:bCs/>
                <w:sz w:val="23"/>
                <w:szCs w:val="23"/>
                <w:lang w:eastAsia="en-US"/>
              </w:rPr>
              <w:t>Получил</w:t>
            </w:r>
          </w:p>
        </w:tc>
        <w:tc>
          <w:tcPr>
            <w:tcW w:w="274" w:type="dxa"/>
            <w:tcBorders>
              <w:top w:val="nil"/>
              <w:left w:val="nil"/>
              <w:bottom w:val="single" w:sz="4" w:space="0" w:color="auto"/>
              <w:right w:val="nil"/>
            </w:tcBorders>
            <w:noWrap/>
            <w:vAlign w:val="bottom"/>
            <w:hideMark/>
          </w:tcPr>
          <w:p w14:paraId="69AA1166" w14:textId="77777777" w:rsidR="00170699" w:rsidRDefault="000C5B60">
            <w:pPr>
              <w:jc w:val="right"/>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3C6A53CA" w14:textId="77777777" w:rsidR="00170699" w:rsidRDefault="000C5B60">
            <w:pPr>
              <w:jc w:val="right"/>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561D4F23" w14:textId="77777777" w:rsidR="00170699" w:rsidRDefault="000C5B60">
            <w:pPr>
              <w:jc w:val="right"/>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3D71DAFD" w14:textId="77777777" w:rsidR="00170699" w:rsidRDefault="000C5B60">
            <w:pPr>
              <w:jc w:val="right"/>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53EAFD9E" w14:textId="77777777" w:rsidR="00170699" w:rsidRDefault="000C5B60">
            <w:pPr>
              <w:jc w:val="right"/>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79106AD7" w14:textId="77777777" w:rsidR="00170699" w:rsidRDefault="000C5B60">
            <w:pPr>
              <w:jc w:val="right"/>
              <w:rPr>
                <w:sz w:val="23"/>
                <w:szCs w:val="23"/>
                <w:lang w:eastAsia="en-US"/>
              </w:rPr>
            </w:pPr>
            <w:r>
              <w:rPr>
                <w:sz w:val="23"/>
                <w:szCs w:val="23"/>
                <w:lang w:eastAsia="en-US"/>
              </w:rPr>
              <w:t> </w:t>
            </w:r>
          </w:p>
        </w:tc>
        <w:tc>
          <w:tcPr>
            <w:tcW w:w="274" w:type="dxa"/>
            <w:tcBorders>
              <w:top w:val="nil"/>
              <w:left w:val="nil"/>
              <w:bottom w:val="single" w:sz="4" w:space="0" w:color="auto"/>
              <w:right w:val="nil"/>
            </w:tcBorders>
            <w:noWrap/>
            <w:vAlign w:val="bottom"/>
            <w:hideMark/>
          </w:tcPr>
          <w:p w14:paraId="05DFAF26" w14:textId="77777777" w:rsidR="00170699" w:rsidRDefault="000C5B60">
            <w:pPr>
              <w:jc w:val="right"/>
              <w:rPr>
                <w:sz w:val="23"/>
                <w:szCs w:val="23"/>
                <w:lang w:eastAsia="en-US"/>
              </w:rPr>
            </w:pPr>
            <w:r>
              <w:rPr>
                <w:sz w:val="23"/>
                <w:szCs w:val="23"/>
                <w:lang w:eastAsia="en-US"/>
              </w:rPr>
              <w:t> </w:t>
            </w:r>
          </w:p>
        </w:tc>
        <w:tc>
          <w:tcPr>
            <w:tcW w:w="274" w:type="dxa"/>
            <w:noWrap/>
            <w:vAlign w:val="bottom"/>
          </w:tcPr>
          <w:p w14:paraId="714EEDCA" w14:textId="77777777" w:rsidR="00170699" w:rsidRDefault="00170699">
            <w:pPr>
              <w:jc w:val="right"/>
              <w:rPr>
                <w:sz w:val="23"/>
                <w:szCs w:val="23"/>
                <w:lang w:eastAsia="en-US"/>
              </w:rPr>
            </w:pPr>
          </w:p>
        </w:tc>
        <w:tc>
          <w:tcPr>
            <w:tcW w:w="274" w:type="dxa"/>
            <w:noWrap/>
            <w:vAlign w:val="bottom"/>
          </w:tcPr>
          <w:p w14:paraId="7C0545EE" w14:textId="77777777" w:rsidR="00170699" w:rsidRDefault="00170699">
            <w:pPr>
              <w:jc w:val="right"/>
              <w:rPr>
                <w:sz w:val="23"/>
                <w:szCs w:val="23"/>
                <w:lang w:eastAsia="en-US"/>
              </w:rPr>
            </w:pPr>
          </w:p>
        </w:tc>
        <w:tc>
          <w:tcPr>
            <w:tcW w:w="1500" w:type="dxa"/>
            <w:tcBorders>
              <w:top w:val="nil"/>
              <w:left w:val="nil"/>
              <w:bottom w:val="single" w:sz="4" w:space="0" w:color="auto"/>
              <w:right w:val="nil"/>
            </w:tcBorders>
            <w:noWrap/>
            <w:vAlign w:val="bottom"/>
            <w:hideMark/>
          </w:tcPr>
          <w:p w14:paraId="7158BCDC" w14:textId="77777777" w:rsidR="00170699" w:rsidRDefault="000C5B60">
            <w:pPr>
              <w:rPr>
                <w:sz w:val="23"/>
                <w:szCs w:val="23"/>
                <w:lang w:eastAsia="en-US"/>
              </w:rPr>
            </w:pPr>
            <w:r>
              <w:rPr>
                <w:sz w:val="23"/>
                <w:szCs w:val="23"/>
                <w:lang w:eastAsia="en-US"/>
              </w:rPr>
              <w:t> </w:t>
            </w:r>
          </w:p>
        </w:tc>
      </w:tr>
      <w:tr w:rsidR="00170699" w14:paraId="31280804" w14:textId="77777777">
        <w:trPr>
          <w:trHeight w:val="225"/>
        </w:trPr>
        <w:tc>
          <w:tcPr>
            <w:tcW w:w="274" w:type="dxa"/>
            <w:noWrap/>
            <w:vAlign w:val="bottom"/>
          </w:tcPr>
          <w:p w14:paraId="114BE58D" w14:textId="77777777" w:rsidR="00170699" w:rsidRDefault="00170699">
            <w:pPr>
              <w:rPr>
                <w:sz w:val="23"/>
                <w:szCs w:val="23"/>
                <w:lang w:eastAsia="en-US"/>
              </w:rPr>
            </w:pPr>
          </w:p>
        </w:tc>
        <w:tc>
          <w:tcPr>
            <w:tcW w:w="274" w:type="dxa"/>
            <w:noWrap/>
            <w:vAlign w:val="bottom"/>
          </w:tcPr>
          <w:p w14:paraId="27B20301" w14:textId="77777777" w:rsidR="00170699" w:rsidRDefault="00170699">
            <w:pPr>
              <w:rPr>
                <w:sz w:val="23"/>
                <w:szCs w:val="23"/>
                <w:lang w:eastAsia="en-US"/>
              </w:rPr>
            </w:pPr>
          </w:p>
        </w:tc>
        <w:tc>
          <w:tcPr>
            <w:tcW w:w="274" w:type="dxa"/>
            <w:noWrap/>
            <w:vAlign w:val="bottom"/>
          </w:tcPr>
          <w:p w14:paraId="7329FA5A" w14:textId="77777777" w:rsidR="00170699" w:rsidRDefault="00170699">
            <w:pPr>
              <w:rPr>
                <w:sz w:val="23"/>
                <w:szCs w:val="23"/>
                <w:lang w:eastAsia="en-US"/>
              </w:rPr>
            </w:pPr>
          </w:p>
        </w:tc>
        <w:tc>
          <w:tcPr>
            <w:tcW w:w="274" w:type="dxa"/>
            <w:noWrap/>
            <w:vAlign w:val="bottom"/>
          </w:tcPr>
          <w:p w14:paraId="2C76495B" w14:textId="77777777" w:rsidR="00170699" w:rsidRDefault="00170699">
            <w:pPr>
              <w:rPr>
                <w:sz w:val="23"/>
                <w:szCs w:val="23"/>
                <w:lang w:eastAsia="en-US"/>
              </w:rPr>
            </w:pPr>
          </w:p>
        </w:tc>
        <w:tc>
          <w:tcPr>
            <w:tcW w:w="2074" w:type="dxa"/>
            <w:gridSpan w:val="2"/>
            <w:noWrap/>
            <w:vAlign w:val="bottom"/>
          </w:tcPr>
          <w:p w14:paraId="50E8E8DF" w14:textId="77777777" w:rsidR="00170699" w:rsidRDefault="00170699">
            <w:pPr>
              <w:rPr>
                <w:sz w:val="23"/>
                <w:szCs w:val="23"/>
                <w:lang w:eastAsia="en-US"/>
              </w:rPr>
            </w:pPr>
          </w:p>
        </w:tc>
        <w:tc>
          <w:tcPr>
            <w:tcW w:w="274" w:type="dxa"/>
            <w:noWrap/>
            <w:vAlign w:val="bottom"/>
          </w:tcPr>
          <w:p w14:paraId="123A916D" w14:textId="77777777" w:rsidR="00170699" w:rsidRDefault="00170699">
            <w:pPr>
              <w:rPr>
                <w:sz w:val="23"/>
                <w:szCs w:val="23"/>
                <w:lang w:eastAsia="en-US"/>
              </w:rPr>
            </w:pPr>
          </w:p>
        </w:tc>
        <w:tc>
          <w:tcPr>
            <w:tcW w:w="274" w:type="dxa"/>
            <w:noWrap/>
            <w:vAlign w:val="bottom"/>
          </w:tcPr>
          <w:p w14:paraId="6BE9B0FA" w14:textId="77777777" w:rsidR="00170699" w:rsidRDefault="00170699">
            <w:pPr>
              <w:rPr>
                <w:sz w:val="23"/>
                <w:szCs w:val="23"/>
                <w:lang w:eastAsia="en-US"/>
              </w:rPr>
            </w:pPr>
          </w:p>
        </w:tc>
        <w:tc>
          <w:tcPr>
            <w:tcW w:w="1370" w:type="dxa"/>
            <w:gridSpan w:val="5"/>
            <w:noWrap/>
            <w:vAlign w:val="bottom"/>
            <w:hideMark/>
          </w:tcPr>
          <w:p w14:paraId="7F37515D" w14:textId="77777777" w:rsidR="00170699" w:rsidRDefault="000C5B60">
            <w:pPr>
              <w:rPr>
                <w:sz w:val="23"/>
                <w:szCs w:val="23"/>
                <w:lang w:eastAsia="en-US"/>
              </w:rPr>
            </w:pPr>
            <w:r>
              <w:rPr>
                <w:sz w:val="23"/>
                <w:szCs w:val="23"/>
                <w:lang w:eastAsia="en-US"/>
              </w:rPr>
              <w:t>Должность</w:t>
            </w:r>
          </w:p>
        </w:tc>
        <w:tc>
          <w:tcPr>
            <w:tcW w:w="274" w:type="dxa"/>
            <w:noWrap/>
            <w:vAlign w:val="bottom"/>
          </w:tcPr>
          <w:p w14:paraId="08396861" w14:textId="77777777" w:rsidR="00170699" w:rsidRDefault="00170699">
            <w:pPr>
              <w:rPr>
                <w:sz w:val="23"/>
                <w:szCs w:val="23"/>
                <w:lang w:eastAsia="en-US"/>
              </w:rPr>
            </w:pPr>
          </w:p>
        </w:tc>
        <w:tc>
          <w:tcPr>
            <w:tcW w:w="274" w:type="dxa"/>
            <w:noWrap/>
            <w:vAlign w:val="bottom"/>
          </w:tcPr>
          <w:p w14:paraId="1D661400" w14:textId="77777777" w:rsidR="00170699" w:rsidRDefault="00170699">
            <w:pPr>
              <w:rPr>
                <w:sz w:val="23"/>
                <w:szCs w:val="23"/>
                <w:lang w:eastAsia="en-US"/>
              </w:rPr>
            </w:pPr>
          </w:p>
        </w:tc>
        <w:tc>
          <w:tcPr>
            <w:tcW w:w="274" w:type="dxa"/>
            <w:noWrap/>
            <w:vAlign w:val="bottom"/>
          </w:tcPr>
          <w:p w14:paraId="701A17C4" w14:textId="77777777" w:rsidR="00170699" w:rsidRDefault="00170699">
            <w:pPr>
              <w:rPr>
                <w:sz w:val="23"/>
                <w:szCs w:val="23"/>
                <w:lang w:eastAsia="en-US"/>
              </w:rPr>
            </w:pPr>
          </w:p>
        </w:tc>
        <w:tc>
          <w:tcPr>
            <w:tcW w:w="274" w:type="dxa"/>
            <w:noWrap/>
            <w:vAlign w:val="bottom"/>
          </w:tcPr>
          <w:p w14:paraId="340EBD41" w14:textId="77777777" w:rsidR="00170699" w:rsidRDefault="00170699">
            <w:pPr>
              <w:rPr>
                <w:sz w:val="23"/>
                <w:szCs w:val="23"/>
                <w:lang w:eastAsia="en-US"/>
              </w:rPr>
            </w:pPr>
          </w:p>
        </w:tc>
        <w:tc>
          <w:tcPr>
            <w:tcW w:w="274" w:type="dxa"/>
            <w:noWrap/>
            <w:vAlign w:val="bottom"/>
          </w:tcPr>
          <w:p w14:paraId="347F349D" w14:textId="77777777" w:rsidR="00170699" w:rsidRDefault="00170699">
            <w:pPr>
              <w:rPr>
                <w:sz w:val="23"/>
                <w:szCs w:val="23"/>
                <w:lang w:eastAsia="en-US"/>
              </w:rPr>
            </w:pPr>
          </w:p>
        </w:tc>
        <w:tc>
          <w:tcPr>
            <w:tcW w:w="274" w:type="dxa"/>
            <w:noWrap/>
            <w:vAlign w:val="bottom"/>
          </w:tcPr>
          <w:p w14:paraId="0F124840" w14:textId="77777777" w:rsidR="00170699" w:rsidRDefault="00170699">
            <w:pPr>
              <w:rPr>
                <w:sz w:val="23"/>
                <w:szCs w:val="23"/>
                <w:lang w:eastAsia="en-US"/>
              </w:rPr>
            </w:pPr>
          </w:p>
        </w:tc>
        <w:tc>
          <w:tcPr>
            <w:tcW w:w="1069" w:type="dxa"/>
            <w:gridSpan w:val="3"/>
            <w:noWrap/>
            <w:vAlign w:val="bottom"/>
            <w:hideMark/>
          </w:tcPr>
          <w:p w14:paraId="4B6A713A" w14:textId="77777777" w:rsidR="00170699" w:rsidRDefault="000C5B60">
            <w:pPr>
              <w:rPr>
                <w:sz w:val="23"/>
                <w:szCs w:val="23"/>
                <w:lang w:eastAsia="en-US"/>
              </w:rPr>
            </w:pPr>
            <w:r>
              <w:rPr>
                <w:sz w:val="23"/>
                <w:szCs w:val="23"/>
                <w:lang w:eastAsia="en-US"/>
              </w:rPr>
              <w:t>Подпись</w:t>
            </w:r>
          </w:p>
        </w:tc>
        <w:tc>
          <w:tcPr>
            <w:tcW w:w="274" w:type="dxa"/>
            <w:noWrap/>
            <w:vAlign w:val="bottom"/>
          </w:tcPr>
          <w:p w14:paraId="4D869DD4" w14:textId="77777777" w:rsidR="00170699" w:rsidRDefault="00170699">
            <w:pPr>
              <w:rPr>
                <w:sz w:val="23"/>
                <w:szCs w:val="23"/>
                <w:lang w:eastAsia="en-US"/>
              </w:rPr>
            </w:pPr>
          </w:p>
        </w:tc>
        <w:tc>
          <w:tcPr>
            <w:tcW w:w="274" w:type="dxa"/>
            <w:noWrap/>
            <w:vAlign w:val="bottom"/>
          </w:tcPr>
          <w:p w14:paraId="4061AD1A" w14:textId="77777777" w:rsidR="00170699" w:rsidRDefault="00170699">
            <w:pPr>
              <w:rPr>
                <w:sz w:val="23"/>
                <w:szCs w:val="23"/>
                <w:lang w:eastAsia="en-US"/>
              </w:rPr>
            </w:pPr>
          </w:p>
        </w:tc>
        <w:tc>
          <w:tcPr>
            <w:tcW w:w="287" w:type="dxa"/>
            <w:noWrap/>
            <w:vAlign w:val="bottom"/>
          </w:tcPr>
          <w:p w14:paraId="7E3A852D" w14:textId="77777777" w:rsidR="00170699" w:rsidRDefault="00170699">
            <w:pPr>
              <w:rPr>
                <w:sz w:val="23"/>
                <w:szCs w:val="23"/>
                <w:lang w:eastAsia="en-US"/>
              </w:rPr>
            </w:pPr>
          </w:p>
        </w:tc>
        <w:tc>
          <w:tcPr>
            <w:tcW w:w="287" w:type="dxa"/>
            <w:noWrap/>
            <w:vAlign w:val="bottom"/>
          </w:tcPr>
          <w:p w14:paraId="2613FB2C" w14:textId="77777777" w:rsidR="00170699" w:rsidRDefault="00170699">
            <w:pPr>
              <w:rPr>
                <w:sz w:val="23"/>
                <w:szCs w:val="23"/>
                <w:lang w:eastAsia="en-US"/>
              </w:rPr>
            </w:pPr>
          </w:p>
        </w:tc>
        <w:tc>
          <w:tcPr>
            <w:tcW w:w="287" w:type="dxa"/>
            <w:noWrap/>
            <w:vAlign w:val="bottom"/>
          </w:tcPr>
          <w:p w14:paraId="67978925" w14:textId="77777777" w:rsidR="00170699" w:rsidRDefault="00170699">
            <w:pPr>
              <w:rPr>
                <w:sz w:val="23"/>
                <w:szCs w:val="23"/>
                <w:lang w:eastAsia="en-US"/>
              </w:rPr>
            </w:pPr>
          </w:p>
        </w:tc>
        <w:tc>
          <w:tcPr>
            <w:tcW w:w="287" w:type="dxa"/>
            <w:noWrap/>
            <w:vAlign w:val="bottom"/>
          </w:tcPr>
          <w:p w14:paraId="3B753931" w14:textId="77777777" w:rsidR="00170699" w:rsidRDefault="00170699">
            <w:pPr>
              <w:rPr>
                <w:sz w:val="23"/>
                <w:szCs w:val="23"/>
                <w:lang w:eastAsia="en-US"/>
              </w:rPr>
            </w:pPr>
          </w:p>
        </w:tc>
        <w:tc>
          <w:tcPr>
            <w:tcW w:w="274" w:type="dxa"/>
            <w:noWrap/>
            <w:vAlign w:val="bottom"/>
          </w:tcPr>
          <w:p w14:paraId="1B1FE418" w14:textId="77777777" w:rsidR="00170699" w:rsidRDefault="00170699">
            <w:pPr>
              <w:rPr>
                <w:sz w:val="23"/>
                <w:szCs w:val="23"/>
                <w:lang w:eastAsia="en-US"/>
              </w:rPr>
            </w:pPr>
          </w:p>
        </w:tc>
        <w:tc>
          <w:tcPr>
            <w:tcW w:w="1644" w:type="dxa"/>
            <w:gridSpan w:val="6"/>
            <w:noWrap/>
            <w:vAlign w:val="bottom"/>
            <w:hideMark/>
          </w:tcPr>
          <w:p w14:paraId="317E37A6" w14:textId="77777777" w:rsidR="00170699" w:rsidRDefault="000C5B60">
            <w:pPr>
              <w:rPr>
                <w:sz w:val="23"/>
                <w:szCs w:val="23"/>
                <w:lang w:eastAsia="en-US"/>
              </w:rPr>
            </w:pPr>
            <w:r>
              <w:rPr>
                <w:sz w:val="23"/>
                <w:szCs w:val="23"/>
                <w:lang w:eastAsia="en-US"/>
              </w:rPr>
              <w:t>Должность</w:t>
            </w:r>
          </w:p>
        </w:tc>
        <w:tc>
          <w:tcPr>
            <w:tcW w:w="274" w:type="dxa"/>
            <w:noWrap/>
            <w:vAlign w:val="bottom"/>
            <w:hideMark/>
          </w:tcPr>
          <w:p w14:paraId="5229A75B" w14:textId="77777777" w:rsidR="00170699" w:rsidRDefault="000C5B60">
            <w:pPr>
              <w:jc w:val="right"/>
              <w:rPr>
                <w:sz w:val="23"/>
                <w:szCs w:val="23"/>
                <w:lang w:eastAsia="en-US"/>
              </w:rPr>
            </w:pPr>
            <w:r>
              <w:rPr>
                <w:sz w:val="23"/>
                <w:szCs w:val="23"/>
                <w:lang w:eastAsia="en-US"/>
              </w:rPr>
              <w:t> </w:t>
            </w:r>
          </w:p>
        </w:tc>
        <w:tc>
          <w:tcPr>
            <w:tcW w:w="274" w:type="dxa"/>
            <w:noWrap/>
            <w:vAlign w:val="bottom"/>
            <w:hideMark/>
          </w:tcPr>
          <w:p w14:paraId="230635E9" w14:textId="77777777" w:rsidR="00170699" w:rsidRDefault="000C5B60">
            <w:pPr>
              <w:jc w:val="right"/>
              <w:rPr>
                <w:sz w:val="23"/>
                <w:szCs w:val="23"/>
                <w:lang w:eastAsia="en-US"/>
              </w:rPr>
            </w:pPr>
            <w:r>
              <w:rPr>
                <w:sz w:val="23"/>
                <w:szCs w:val="23"/>
                <w:lang w:eastAsia="en-US"/>
              </w:rPr>
              <w:t> </w:t>
            </w:r>
          </w:p>
        </w:tc>
        <w:tc>
          <w:tcPr>
            <w:tcW w:w="1500" w:type="dxa"/>
            <w:noWrap/>
            <w:vAlign w:val="bottom"/>
            <w:hideMark/>
          </w:tcPr>
          <w:p w14:paraId="404EFC0B" w14:textId="77777777" w:rsidR="00170699" w:rsidRDefault="000C5B60">
            <w:pPr>
              <w:rPr>
                <w:sz w:val="23"/>
                <w:szCs w:val="23"/>
                <w:lang w:eastAsia="en-US"/>
              </w:rPr>
            </w:pPr>
            <w:r>
              <w:rPr>
                <w:sz w:val="23"/>
                <w:szCs w:val="23"/>
                <w:lang w:eastAsia="en-US"/>
              </w:rPr>
              <w:t>Подпись</w:t>
            </w:r>
          </w:p>
        </w:tc>
      </w:tr>
    </w:tbl>
    <w:p w14:paraId="67C84902" w14:textId="77777777" w:rsidR="00170699" w:rsidRDefault="00170699">
      <w:pPr>
        <w:rPr>
          <w:sz w:val="23"/>
          <w:szCs w:val="23"/>
        </w:rPr>
      </w:pPr>
    </w:p>
    <w:p w14:paraId="09A5BD7A" w14:textId="77777777" w:rsidR="00170699" w:rsidRDefault="00170699">
      <w:pPr>
        <w:tabs>
          <w:tab w:val="center" w:pos="5104"/>
          <w:tab w:val="left" w:pos="6885"/>
        </w:tabs>
        <w:rPr>
          <w:sz w:val="23"/>
          <w:szCs w:val="23"/>
        </w:rPr>
      </w:pPr>
    </w:p>
    <w:p w14:paraId="3662AC71" w14:textId="77777777" w:rsidR="00170699" w:rsidRDefault="00170699">
      <w:pPr>
        <w:tabs>
          <w:tab w:val="center" w:pos="5104"/>
        </w:tabs>
        <w:jc w:val="right"/>
        <w:rPr>
          <w:sz w:val="23"/>
          <w:szCs w:val="23"/>
        </w:rPr>
      </w:pPr>
    </w:p>
    <w:p w14:paraId="027E2A98" w14:textId="77777777" w:rsidR="00170699" w:rsidRDefault="00170699">
      <w:pPr>
        <w:rPr>
          <w:sz w:val="23"/>
          <w:szCs w:val="23"/>
        </w:rPr>
      </w:pPr>
    </w:p>
    <w:p w14:paraId="3D34BDE5" w14:textId="77777777" w:rsidR="00170699" w:rsidRDefault="00170699">
      <w:pPr>
        <w:rPr>
          <w:sz w:val="23"/>
          <w:szCs w:val="23"/>
        </w:rPr>
      </w:pPr>
    </w:p>
    <w:p w14:paraId="2B65C845" w14:textId="77777777" w:rsidR="00170699" w:rsidRDefault="00170699">
      <w:pPr>
        <w:rPr>
          <w:sz w:val="23"/>
          <w:szCs w:val="23"/>
        </w:rPr>
      </w:pPr>
    </w:p>
    <w:p w14:paraId="7AC0D3E2" w14:textId="77777777" w:rsidR="000C5B60" w:rsidRDefault="000C5B60"/>
    <w:sectPr w:rsidR="000C5B60">
      <w:pgSz w:w="16834" w:h="11909" w:orient="landscape"/>
      <w:pgMar w:top="1134" w:right="720" w:bottom="567"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52448" w14:textId="77777777" w:rsidR="00F42C70" w:rsidRDefault="00F42C70">
      <w:r>
        <w:separator/>
      </w:r>
    </w:p>
  </w:endnote>
  <w:endnote w:type="continuationSeparator" w:id="0">
    <w:p w14:paraId="33EB1CB7" w14:textId="77777777" w:rsidR="00F42C70" w:rsidRDefault="00F4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AF309" w14:textId="77777777" w:rsidR="00F42C70" w:rsidRDefault="00F42C70">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5B2A58B0" w14:textId="77777777" w:rsidR="00F42C70" w:rsidRDefault="00F42C70">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9D9F" w14:textId="44D352B2" w:rsidR="00F42C70" w:rsidRDefault="00F42C70">
    <w:pPr>
      <w:pStyle w:val="ab"/>
      <w:jc w:val="right"/>
    </w:pPr>
    <w:r>
      <w:fldChar w:fldCharType="begin"/>
    </w:r>
    <w:r>
      <w:instrText>PAGE   \* MERGEFORMAT</w:instrText>
    </w:r>
    <w:r>
      <w:fldChar w:fldCharType="separate"/>
    </w:r>
    <w:r w:rsidR="00E52E6D">
      <w:rPr>
        <w:noProof/>
      </w:rPr>
      <w:t>1</w:t>
    </w:r>
    <w:r>
      <w:fldChar w:fldCharType="end"/>
    </w:r>
  </w:p>
  <w:p w14:paraId="0387C3B8" w14:textId="77777777" w:rsidR="00F42C70" w:rsidRDefault="00F42C70">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78F3" w14:textId="77777777" w:rsidR="00F42C70" w:rsidRDefault="00F42C70">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2705EC87" w14:textId="77777777" w:rsidR="00F42C70" w:rsidRDefault="00F42C70">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8DF1" w14:textId="77777777" w:rsidR="00F42C70" w:rsidRDefault="00F42C70">
      <w:r>
        <w:separator/>
      </w:r>
    </w:p>
  </w:footnote>
  <w:footnote w:type="continuationSeparator" w:id="0">
    <w:p w14:paraId="6BF7454C" w14:textId="77777777" w:rsidR="00F42C70" w:rsidRDefault="00F42C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BA84" w14:textId="4FCB71CF" w:rsidR="00F42C70" w:rsidRDefault="00F42C70">
    <w:pPr>
      <w:pStyle w:val="a9"/>
      <w:jc w:val="both"/>
      <w:rPr>
        <w:sz w:val="20"/>
        <w:szCs w:val="20"/>
        <w:lang w:val="ru-RU"/>
      </w:rPr>
    </w:pPr>
    <w:r>
      <w:rPr>
        <w:noProof/>
        <w:sz w:val="20"/>
        <w:szCs w:val="20"/>
        <w:lang w:val="ru-RU" w:eastAsia="ru-RU"/>
      </w:rPr>
      <w:drawing>
        <wp:inline distT="0" distB="0" distL="0" distR="0" wp14:anchorId="4ADA00A5" wp14:editId="456283E4">
          <wp:extent cx="1631182" cy="60960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КП DronBox Афанасьев-1.jpg"/>
                  <pic:cNvPicPr/>
                </pic:nvPicPr>
                <pic:blipFill>
                  <a:blip r:embed="rId1">
                    <a:extLst>
                      <a:ext uri="{28A0092B-C50C-407E-A947-70E740481C1C}">
                        <a14:useLocalDpi xmlns:a14="http://schemas.microsoft.com/office/drawing/2010/main" val="0"/>
                      </a:ext>
                    </a:extLst>
                  </a:blip>
                  <a:stretch>
                    <a:fillRect/>
                  </a:stretch>
                </pic:blipFill>
                <pic:spPr>
                  <a:xfrm>
                    <a:off x="0" y="0"/>
                    <a:ext cx="1657184" cy="619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23BF"/>
    <w:multiLevelType w:val="multilevel"/>
    <w:tmpl w:val="ACAAA77E"/>
    <w:lvl w:ilvl="0">
      <w:start w:val="1"/>
      <w:numFmt w:val="decimal"/>
      <w:pStyle w:val="IML2"/>
      <w:lvlText w:val="%1."/>
      <w:lvlJc w:val="left"/>
      <w:pPr>
        <w:tabs>
          <w:tab w:val="num" w:pos="375"/>
        </w:tabs>
        <w:ind w:left="375" w:hanging="375"/>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890"/>
        </w:tabs>
        <w:ind w:left="1890" w:hanging="720"/>
      </w:pPr>
      <w:rPr>
        <w:rFonts w:cs="Times New Roman"/>
      </w:rPr>
    </w:lvl>
    <w:lvl w:ilvl="3">
      <w:start w:val="1"/>
      <w:numFmt w:val="decimal"/>
      <w:lvlText w:val="%1.%2.%3.%4."/>
      <w:lvlJc w:val="left"/>
      <w:pPr>
        <w:tabs>
          <w:tab w:val="num" w:pos="2835"/>
        </w:tabs>
        <w:ind w:left="2835" w:hanging="1080"/>
      </w:pPr>
      <w:rPr>
        <w:rFonts w:cs="Times New Roman"/>
      </w:rPr>
    </w:lvl>
    <w:lvl w:ilvl="4">
      <w:start w:val="1"/>
      <w:numFmt w:val="decimal"/>
      <w:lvlText w:val="%1.%2.%3.%4.%5."/>
      <w:lvlJc w:val="left"/>
      <w:pPr>
        <w:tabs>
          <w:tab w:val="num" w:pos="3420"/>
        </w:tabs>
        <w:ind w:left="3420" w:hanging="1080"/>
      </w:pPr>
      <w:rPr>
        <w:rFonts w:cs="Times New Roman"/>
      </w:rPr>
    </w:lvl>
    <w:lvl w:ilvl="5">
      <w:start w:val="1"/>
      <w:numFmt w:val="decimal"/>
      <w:lvlText w:val="%1.%2.%3.%4.%5.%6."/>
      <w:lvlJc w:val="left"/>
      <w:pPr>
        <w:tabs>
          <w:tab w:val="num" w:pos="4365"/>
        </w:tabs>
        <w:ind w:left="4365" w:hanging="1440"/>
      </w:pPr>
      <w:rPr>
        <w:rFonts w:cs="Times New Roman"/>
      </w:rPr>
    </w:lvl>
    <w:lvl w:ilvl="6">
      <w:start w:val="1"/>
      <w:numFmt w:val="decimal"/>
      <w:lvlText w:val="%1.%2.%3.%4.%5.%6.%7."/>
      <w:lvlJc w:val="left"/>
      <w:pPr>
        <w:tabs>
          <w:tab w:val="num" w:pos="4950"/>
        </w:tabs>
        <w:ind w:left="4950" w:hanging="1440"/>
      </w:pPr>
      <w:rPr>
        <w:rFonts w:cs="Times New Roman"/>
      </w:rPr>
    </w:lvl>
    <w:lvl w:ilvl="7">
      <w:start w:val="1"/>
      <w:numFmt w:val="decimal"/>
      <w:lvlText w:val="%1.%2.%3.%4.%5.%6.%7.%8."/>
      <w:lvlJc w:val="left"/>
      <w:pPr>
        <w:tabs>
          <w:tab w:val="num" w:pos="5895"/>
        </w:tabs>
        <w:ind w:left="5895" w:hanging="1800"/>
      </w:pPr>
      <w:rPr>
        <w:rFonts w:cs="Times New Roman"/>
      </w:rPr>
    </w:lvl>
    <w:lvl w:ilvl="8">
      <w:start w:val="1"/>
      <w:numFmt w:val="decimal"/>
      <w:lvlText w:val="%1.%2.%3.%4.%5.%6.%7.%8.%9."/>
      <w:lvlJc w:val="left"/>
      <w:pPr>
        <w:tabs>
          <w:tab w:val="num" w:pos="6480"/>
        </w:tabs>
        <w:ind w:left="6480" w:hanging="1800"/>
      </w:pPr>
      <w:rPr>
        <w:rFonts w:cs="Times New Roman"/>
      </w:rPr>
    </w:lvl>
  </w:abstractNum>
  <w:abstractNum w:abstractNumId="1" w15:restartNumberingAfterBreak="0">
    <w:nsid w:val="2C5A3A84"/>
    <w:multiLevelType w:val="hybridMultilevel"/>
    <w:tmpl w:val="B1220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3FF16E6"/>
    <w:multiLevelType w:val="hybridMultilevel"/>
    <w:tmpl w:val="B1220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DB7677D"/>
    <w:multiLevelType w:val="hybridMultilevel"/>
    <w:tmpl w:val="FE8CCD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2D"/>
    <w:rsid w:val="000C5B60"/>
    <w:rsid w:val="00170699"/>
    <w:rsid w:val="00274F3F"/>
    <w:rsid w:val="003E412D"/>
    <w:rsid w:val="0044323A"/>
    <w:rsid w:val="006E1C18"/>
    <w:rsid w:val="007B4752"/>
    <w:rsid w:val="00AF1874"/>
    <w:rsid w:val="00E52E6D"/>
    <w:rsid w:val="00EC4BB5"/>
    <w:rsid w:val="00F42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5C5717"/>
  <w15:chartTrackingRefBased/>
  <w15:docId w15:val="{AD8FC2F6-FB44-4B50-96E2-DAC3C265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pPr>
      <w:keepNext/>
      <w:widowControl w:val="0"/>
      <w:shd w:val="clear" w:color="auto" w:fill="FFFFFF"/>
      <w:autoSpaceDE w:val="0"/>
      <w:autoSpaceDN w:val="0"/>
      <w:adjustRightInd w:val="0"/>
      <w:spacing w:line="274" w:lineRule="exact"/>
      <w:ind w:left="24" w:right="5" w:firstLine="744"/>
      <w:jc w:val="both"/>
      <w:outlineLvl w:val="3"/>
    </w:pPr>
    <w:rPr>
      <w:rFonts w:ascii="Calibri" w:hAnsi="Calibri"/>
      <w:b/>
      <w:bCs/>
      <w:sz w:val="28"/>
      <w:szCs w:val="28"/>
      <w:lang w:val="x-none" w:eastAsia="x-none"/>
    </w:rPr>
  </w:style>
  <w:style w:type="paragraph" w:styleId="9">
    <w:name w:val="heading 9"/>
    <w:basedOn w:val="a"/>
    <w:next w:val="a"/>
    <w:link w:val="90"/>
    <w:uiPriority w:val="9"/>
    <w:semiHidden/>
    <w:unhideWhenUsed/>
    <w:qFormat/>
    <w:pPr>
      <w:keepNext/>
      <w:widowControl w:val="0"/>
      <w:shd w:val="clear" w:color="auto" w:fill="FFFFFF"/>
      <w:autoSpaceDE w:val="0"/>
      <w:autoSpaceDN w:val="0"/>
      <w:adjustRightInd w:val="0"/>
      <w:spacing w:line="274" w:lineRule="exact"/>
      <w:ind w:left="24" w:right="181" w:hanging="24"/>
      <w:jc w:val="center"/>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rFonts w:ascii="Times New Roman" w:hAnsi="Times New Roman" w:cs="Times New Roman" w:hint="default"/>
      <w:color w:val="0000FF"/>
      <w:u w:val="single"/>
    </w:rPr>
  </w:style>
  <w:style w:type="character" w:styleId="a4">
    <w:name w:val="FollowedHyperlink"/>
    <w:uiPriority w:val="99"/>
    <w:semiHidden/>
    <w:unhideWhenUsed/>
    <w:rPr>
      <w:color w:val="800080"/>
      <w:u w:val="single"/>
    </w:rPr>
  </w:style>
  <w:style w:type="character" w:styleId="a5">
    <w:name w:val="Emphasis"/>
    <w:uiPriority w:val="20"/>
    <w:qFormat/>
    <w:rPr>
      <w:rFonts w:ascii="Times New Roman" w:hAnsi="Times New Roman" w:cs="Times New Roman" w:hint="default"/>
      <w:i/>
      <w:iCs/>
    </w:rPr>
  </w:style>
  <w:style w:type="character" w:customStyle="1" w:styleId="40">
    <w:name w:val="Заголовок 4 Знак"/>
    <w:basedOn w:val="a0"/>
    <w:link w:val="4"/>
    <w:uiPriority w:val="9"/>
    <w:semiHidden/>
    <w:locked/>
    <w:rPr>
      <w:rFonts w:ascii="Calibri" w:eastAsia="Times New Roman" w:hAnsi="Calibri" w:cs="Times New Roman" w:hint="default"/>
      <w:b/>
      <w:bCs/>
      <w:sz w:val="28"/>
      <w:szCs w:val="28"/>
      <w:shd w:val="clear" w:color="auto" w:fill="FFFFFF"/>
      <w:lang w:val="x-none" w:eastAsia="x-none"/>
    </w:rPr>
  </w:style>
  <w:style w:type="paragraph" w:customStyle="1" w:styleId="msonormal0">
    <w:name w:val="msonormal"/>
    <w:basedOn w:val="a"/>
    <w:uiPriority w:val="99"/>
    <w:semiHidden/>
    <w:pPr>
      <w:spacing w:before="150" w:after="75" w:line="384" w:lineRule="auto"/>
    </w:pPr>
    <w:rPr>
      <w:rFonts w:ascii="Arial" w:hAnsi="Arial" w:cs="Arial"/>
      <w:color w:val="666666"/>
      <w:sz w:val="18"/>
      <w:szCs w:val="18"/>
    </w:rPr>
  </w:style>
  <w:style w:type="paragraph" w:styleId="a6">
    <w:name w:val="Normal (Web)"/>
    <w:basedOn w:val="a"/>
    <w:uiPriority w:val="99"/>
    <w:semiHidden/>
    <w:unhideWhenUsed/>
    <w:pPr>
      <w:spacing w:before="150" w:after="75" w:line="384" w:lineRule="auto"/>
    </w:pPr>
    <w:rPr>
      <w:rFonts w:ascii="Arial" w:hAnsi="Arial" w:cs="Arial"/>
      <w:color w:val="666666"/>
      <w:sz w:val="18"/>
      <w:szCs w:val="18"/>
    </w:rPr>
  </w:style>
  <w:style w:type="character" w:customStyle="1" w:styleId="90">
    <w:name w:val="Заголовок 9 Знак"/>
    <w:basedOn w:val="a0"/>
    <w:link w:val="9"/>
    <w:uiPriority w:val="9"/>
    <w:semiHidden/>
    <w:locked/>
    <w:rPr>
      <w:rFonts w:ascii="Cambria" w:eastAsia="Times New Roman" w:hAnsi="Cambria" w:cs="Times New Roman" w:hint="default"/>
      <w:sz w:val="20"/>
      <w:szCs w:val="20"/>
      <w:shd w:val="clear" w:color="auto" w:fill="FFFFFF"/>
      <w:lang w:val="x-none" w:eastAsia="x-none"/>
    </w:r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locked/>
    <w:rPr>
      <w:rFonts w:ascii="Times New Roman" w:eastAsia="Times New Roman" w:hAnsi="Times New Roman" w:cs="Times New Roman" w:hint="default"/>
      <w:sz w:val="20"/>
      <w:szCs w:val="20"/>
      <w:lang w:eastAsia="ru-RU"/>
    </w:rPr>
  </w:style>
  <w:style w:type="paragraph" w:styleId="a9">
    <w:name w:val="header"/>
    <w:basedOn w:val="a"/>
    <w:link w:val="aa"/>
    <w:uiPriority w:val="99"/>
    <w:unhideWhenUsed/>
    <w:pPr>
      <w:tabs>
        <w:tab w:val="center" w:pos="4677"/>
        <w:tab w:val="right" w:pos="9355"/>
      </w:tabs>
    </w:pPr>
    <w:rPr>
      <w:lang w:val="x-none" w:eastAsia="x-none"/>
    </w:rPr>
  </w:style>
  <w:style w:type="character" w:customStyle="1" w:styleId="aa">
    <w:name w:val="Верхний колонтитул Знак"/>
    <w:basedOn w:val="a0"/>
    <w:link w:val="a9"/>
    <w:uiPriority w:val="99"/>
    <w:locked/>
    <w:rPr>
      <w:rFonts w:ascii="Times New Roman" w:eastAsia="Times New Roman" w:hAnsi="Times New Roman" w:cs="Times New Roman" w:hint="default"/>
      <w:sz w:val="24"/>
      <w:szCs w:val="24"/>
      <w:lang w:val="x-none" w:eastAsia="x-none"/>
    </w:rPr>
  </w:style>
  <w:style w:type="paragraph" w:styleId="ab">
    <w:name w:val="footer"/>
    <w:basedOn w:val="a"/>
    <w:link w:val="ac"/>
    <w:uiPriority w:val="99"/>
    <w:unhideWhenUsed/>
    <w:pPr>
      <w:widowControl w:val="0"/>
      <w:tabs>
        <w:tab w:val="center" w:pos="4677"/>
        <w:tab w:val="right" w:pos="9355"/>
      </w:tabs>
      <w:autoSpaceDE w:val="0"/>
      <w:autoSpaceDN w:val="0"/>
      <w:adjustRightInd w:val="0"/>
    </w:pPr>
    <w:rPr>
      <w:lang w:val="x-none" w:eastAsia="x-none"/>
    </w:rPr>
  </w:style>
  <w:style w:type="character" w:customStyle="1" w:styleId="ac">
    <w:name w:val="Нижний колонтитул Знак"/>
    <w:basedOn w:val="a0"/>
    <w:link w:val="ab"/>
    <w:uiPriority w:val="99"/>
    <w:locked/>
    <w:rPr>
      <w:rFonts w:ascii="Times New Roman" w:eastAsia="Times New Roman" w:hAnsi="Times New Roman" w:cs="Times New Roman" w:hint="default"/>
      <w:sz w:val="24"/>
      <w:szCs w:val="24"/>
      <w:lang w:val="x-none" w:eastAsia="x-none"/>
    </w:rPr>
  </w:style>
  <w:style w:type="paragraph" w:styleId="ad">
    <w:name w:val="Body Text"/>
    <w:basedOn w:val="a"/>
    <w:link w:val="ae"/>
    <w:uiPriority w:val="99"/>
    <w:semiHidden/>
    <w:unhideWhenUsed/>
    <w:pPr>
      <w:jc w:val="both"/>
    </w:pPr>
    <w:rPr>
      <w:lang w:val="x-none" w:eastAsia="x-none"/>
    </w:rPr>
  </w:style>
  <w:style w:type="character" w:customStyle="1" w:styleId="ae">
    <w:name w:val="Основной текст Знак"/>
    <w:basedOn w:val="a0"/>
    <w:link w:val="ad"/>
    <w:uiPriority w:val="99"/>
    <w:semiHidden/>
    <w:locked/>
    <w:rPr>
      <w:rFonts w:ascii="Times New Roman" w:eastAsia="Times New Roman" w:hAnsi="Times New Roman" w:cs="Times New Roman" w:hint="default"/>
      <w:sz w:val="24"/>
      <w:szCs w:val="24"/>
      <w:lang w:val="x-none" w:eastAsia="x-none"/>
    </w:rPr>
  </w:style>
  <w:style w:type="paragraph" w:styleId="af">
    <w:name w:val="Subtitle"/>
    <w:basedOn w:val="a"/>
    <w:link w:val="af0"/>
    <w:uiPriority w:val="11"/>
    <w:semiHidden/>
    <w:qFormat/>
    <w:pPr>
      <w:jc w:val="center"/>
    </w:pPr>
    <w:rPr>
      <w:sz w:val="20"/>
      <w:szCs w:val="20"/>
      <w:lang w:val="x-none" w:eastAsia="x-none"/>
    </w:rPr>
  </w:style>
  <w:style w:type="character" w:customStyle="1" w:styleId="af0">
    <w:name w:val="Подзаголовок Знак"/>
    <w:basedOn w:val="a0"/>
    <w:link w:val="af"/>
    <w:uiPriority w:val="11"/>
    <w:locked/>
    <w:rPr>
      <w:rFonts w:ascii="Times New Roman" w:eastAsia="Times New Roman" w:hAnsi="Times New Roman" w:cs="Times New Roman" w:hint="default"/>
      <w:sz w:val="20"/>
      <w:szCs w:val="20"/>
      <w:lang w:val="x-none" w:eastAsia="x-none"/>
    </w:rPr>
  </w:style>
  <w:style w:type="paragraph" w:styleId="af1">
    <w:name w:val="annotation subject"/>
    <w:basedOn w:val="a7"/>
    <w:next w:val="a7"/>
    <w:link w:val="af2"/>
    <w:uiPriority w:val="99"/>
    <w:semiHidden/>
    <w:unhideWhenUsed/>
    <w:rPr>
      <w:b/>
      <w:bCs/>
      <w:lang w:val="x-none" w:eastAsia="x-none"/>
    </w:rPr>
  </w:style>
  <w:style w:type="character" w:customStyle="1" w:styleId="af2">
    <w:name w:val="Тема примечания Знак"/>
    <w:basedOn w:val="a8"/>
    <w:link w:val="af1"/>
    <w:uiPriority w:val="99"/>
    <w:semiHidden/>
    <w:locked/>
    <w:rPr>
      <w:rFonts w:ascii="Times New Roman" w:eastAsia="Times New Roman" w:hAnsi="Times New Roman" w:cs="Times New Roman" w:hint="default"/>
      <w:b/>
      <w:bCs/>
      <w:sz w:val="20"/>
      <w:szCs w:val="20"/>
      <w:lang w:val="x-none" w:eastAsia="x-none"/>
    </w:rPr>
  </w:style>
  <w:style w:type="paragraph" w:styleId="af3">
    <w:name w:val="Balloon Text"/>
    <w:basedOn w:val="a"/>
    <w:link w:val="af4"/>
    <w:uiPriority w:val="99"/>
    <w:semiHidden/>
    <w:unhideWhenUsed/>
    <w:rPr>
      <w:rFonts w:ascii="Tahoma" w:hAnsi="Tahoma"/>
      <w:sz w:val="16"/>
      <w:szCs w:val="16"/>
      <w:lang w:val="x-none" w:eastAsia="x-none"/>
    </w:rPr>
  </w:style>
  <w:style w:type="character" w:customStyle="1" w:styleId="af4">
    <w:name w:val="Текст выноски Знак"/>
    <w:basedOn w:val="a0"/>
    <w:link w:val="af3"/>
    <w:uiPriority w:val="99"/>
    <w:semiHidden/>
    <w:locked/>
    <w:rPr>
      <w:rFonts w:ascii="Tahoma" w:eastAsia="Times New Roman" w:hAnsi="Tahoma" w:cs="Times New Roman" w:hint="default"/>
      <w:sz w:val="16"/>
      <w:szCs w:val="16"/>
      <w:lang w:val="x-none" w:eastAsia="x-none"/>
    </w:rPr>
  </w:style>
  <w:style w:type="paragraph" w:styleId="af5">
    <w:name w:val="No Spacing"/>
    <w:uiPriority w:val="1"/>
    <w:semiHidden/>
    <w:qFormat/>
    <w:rPr>
      <w:rFonts w:ascii="Calibri" w:eastAsia="Times New Roman" w:hAnsi="Calibri" w:cs="Times New Roman"/>
      <w:sz w:val="22"/>
      <w:szCs w:val="22"/>
      <w:lang w:val="en-US"/>
    </w:rPr>
  </w:style>
  <w:style w:type="paragraph" w:styleId="af6">
    <w:name w:val="List Paragraph"/>
    <w:basedOn w:val="a"/>
    <w:uiPriority w:val="34"/>
    <w:semiHidden/>
    <w:qFormat/>
    <w:pPr>
      <w:ind w:left="720"/>
    </w:pPr>
    <w:rPr>
      <w:rFonts w:ascii="Calibri" w:eastAsia="Calibri" w:hAnsi="Calibri"/>
      <w:sz w:val="22"/>
      <w:szCs w:val="22"/>
    </w:rPr>
  </w:style>
  <w:style w:type="paragraph" w:customStyle="1" w:styleId="21">
    <w:name w:val="Основной текст 21"/>
    <w:basedOn w:val="a"/>
    <w:uiPriority w:val="99"/>
    <w:semiHidden/>
    <w:pPr>
      <w:suppressAutoHyphens/>
      <w:jc w:val="both"/>
    </w:pPr>
    <w:rPr>
      <w:lang w:eastAsia="ar-SA"/>
    </w:rPr>
  </w:style>
  <w:style w:type="paragraph" w:customStyle="1" w:styleId="1">
    <w:name w:val="Без интервала1"/>
    <w:uiPriority w:val="1"/>
    <w:semiHidden/>
    <w:qFormat/>
    <w:rPr>
      <w:rFonts w:ascii="Calibri" w:eastAsia="Times New Roman" w:hAnsi="Calibri" w:cs="Times New Roman"/>
      <w:sz w:val="22"/>
      <w:szCs w:val="22"/>
      <w:lang w:val="en-US"/>
    </w:rPr>
  </w:style>
  <w:style w:type="paragraph" w:customStyle="1" w:styleId="10">
    <w:name w:val="Обычный1"/>
    <w:uiPriority w:val="99"/>
    <w:semiHidden/>
    <w:pPr>
      <w:snapToGrid w:val="0"/>
    </w:pPr>
    <w:rPr>
      <w:rFonts w:ascii="Times New Roman" w:eastAsia="Times New Roman" w:hAnsi="Times New Roman" w:cs="Times New Roman"/>
      <w:lang w:eastAsia="ru-RU"/>
    </w:rPr>
  </w:style>
  <w:style w:type="paragraph" w:customStyle="1" w:styleId="IML">
    <w:name w:val="IML_Заголовок"/>
    <w:basedOn w:val="a"/>
    <w:uiPriority w:val="99"/>
    <w:semiHidden/>
    <w:qFormat/>
    <w:pPr>
      <w:jc w:val="center"/>
    </w:pPr>
    <w:rPr>
      <w:b/>
      <w:bCs/>
      <w:color w:val="000000"/>
      <w:spacing w:val="-8"/>
      <w:sz w:val="20"/>
      <w:szCs w:val="23"/>
    </w:rPr>
  </w:style>
  <w:style w:type="paragraph" w:customStyle="1" w:styleId="IML115">
    <w:name w:val="Стиль IML_Заголовок + 115 пт"/>
    <w:basedOn w:val="IML"/>
    <w:uiPriority w:val="99"/>
    <w:semiHidden/>
    <w:pPr>
      <w:spacing w:before="240"/>
    </w:pPr>
    <w:rPr>
      <w:sz w:val="23"/>
    </w:rPr>
  </w:style>
  <w:style w:type="paragraph" w:customStyle="1" w:styleId="IML2">
    <w:name w:val="IML_Заголовок2"/>
    <w:basedOn w:val="ad"/>
    <w:uiPriority w:val="99"/>
    <w:semiHidden/>
    <w:qFormat/>
    <w:pPr>
      <w:numPr>
        <w:numId w:val="1"/>
      </w:numPr>
      <w:spacing w:before="240" w:after="120"/>
      <w:jc w:val="center"/>
    </w:pPr>
    <w:rPr>
      <w:b/>
      <w:color w:val="000000"/>
      <w:spacing w:val="-8"/>
      <w:sz w:val="23"/>
      <w:szCs w:val="23"/>
    </w:rPr>
  </w:style>
  <w:style w:type="character" w:styleId="af7">
    <w:name w:val="annotation reference"/>
    <w:uiPriority w:val="99"/>
    <w:semiHidden/>
    <w:unhideWhenUsed/>
    <w:rPr>
      <w:sz w:val="16"/>
      <w:szCs w:val="16"/>
    </w:rPr>
  </w:style>
  <w:style w:type="character" w:styleId="af8">
    <w:name w:val="page number"/>
    <w:uiPriority w:val="99"/>
    <w:semiHidden/>
    <w:unhideWhenUsed/>
    <w:rPr>
      <w:rFonts w:ascii="Times New Roman" w:hAnsi="Times New Roman" w:cs="Times New Roman" w:hint="default"/>
    </w:rPr>
  </w:style>
  <w:style w:type="character" w:styleId="af9">
    <w:name w:val="Intense Emphasis"/>
    <w:uiPriority w:val="21"/>
    <w:qFormat/>
    <w:rPr>
      <w:rFonts w:ascii="Times New Roman" w:hAnsi="Times New Roman" w:cs="Times New Roman" w:hint="default"/>
      <w:b/>
      <w:bCs/>
      <w:i/>
      <w:iCs/>
      <w:color w:val="4F81BD"/>
    </w:rPr>
  </w:style>
  <w:style w:type="character" w:styleId="afa">
    <w:name w:val="Book Title"/>
    <w:uiPriority w:val="33"/>
    <w:qFormat/>
    <w:rPr>
      <w:rFonts w:ascii="Times New Roman" w:hAnsi="Times New Roman" w:cs="Times New Roman" w:hint="default"/>
      <w:b/>
      <w:bCs/>
      <w:smallCaps/>
      <w:spacing w:val="5"/>
    </w:rPr>
  </w:style>
  <w:style w:type="table" w:styleId="afb">
    <w:name w:val="Table Grid"/>
    <w:basedOn w:val="a1"/>
    <w:uiPriority w:val="99"/>
    <w:rPr>
      <w:rFonts w:ascii="Times New Roman" w:eastAsia="Times New Roman" w:hAnsi="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nbox.one" TargetMode="External"/><Relationship Id="rId13" Type="http://schemas.openxmlformats.org/officeDocument/2006/relationships/hyperlink" Target="mailto:a.afanasyev@droncard.r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onbox.one" TargetMode="External"/><Relationship Id="rId12" Type="http://schemas.openxmlformats.org/officeDocument/2006/relationships/hyperlink" Target="http://www.dronbox.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fanasyev@droncard.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ronbox.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onbox.one" TargetMode="External"/><Relationship Id="rId14" Type="http://schemas.openxmlformats.org/officeDocument/2006/relationships/hyperlink" Target="http://www.dronbox.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3259</Words>
  <Characters>23282</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 Хайдаршин;SYS</dc:creator>
  <cp:keywords/>
  <dc:description/>
  <cp:lastModifiedBy>Штопель</cp:lastModifiedBy>
  <cp:revision>3</cp:revision>
  <dcterms:created xsi:type="dcterms:W3CDTF">2021-05-25T06:52:00Z</dcterms:created>
  <dcterms:modified xsi:type="dcterms:W3CDTF">2021-05-25T08:39:00Z</dcterms:modified>
</cp:coreProperties>
</file>